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A3734" w14:textId="77777777" w:rsidR="000C2869" w:rsidRPr="002223E2" w:rsidRDefault="000C2869" w:rsidP="00051EC2">
      <w:pPr>
        <w:jc w:val="right"/>
        <w:rPr>
          <w:sz w:val="22"/>
          <w:szCs w:val="22"/>
        </w:rPr>
      </w:pPr>
      <w:r w:rsidRPr="002223E2">
        <w:rPr>
          <w:sz w:val="22"/>
          <w:szCs w:val="22"/>
        </w:rPr>
        <w:t>APROB,</w:t>
      </w:r>
    </w:p>
    <w:p w14:paraId="1A148DF9" w14:textId="77777777" w:rsidR="000C2869" w:rsidRPr="002223E2" w:rsidRDefault="000C2869" w:rsidP="00051EC2">
      <w:pPr>
        <w:jc w:val="right"/>
        <w:rPr>
          <w:sz w:val="22"/>
          <w:szCs w:val="22"/>
        </w:rPr>
      </w:pPr>
      <w:r w:rsidRPr="002223E2">
        <w:rPr>
          <w:sz w:val="22"/>
          <w:szCs w:val="22"/>
        </w:rPr>
        <w:t>Director General,</w:t>
      </w:r>
    </w:p>
    <w:p w14:paraId="21975942" w14:textId="77777777" w:rsidR="000C2869" w:rsidRPr="002223E2" w:rsidRDefault="000C2869" w:rsidP="00051EC2">
      <w:pPr>
        <w:jc w:val="right"/>
        <w:rPr>
          <w:b/>
          <w:bCs/>
          <w:i/>
          <w:iCs/>
          <w:sz w:val="22"/>
          <w:szCs w:val="22"/>
        </w:rPr>
      </w:pPr>
      <w:r w:rsidRPr="002223E2">
        <w:rPr>
          <w:b/>
          <w:bCs/>
          <w:i/>
          <w:iCs/>
          <w:sz w:val="22"/>
          <w:szCs w:val="22"/>
        </w:rPr>
        <w:t>Dinu Geani Marian</w:t>
      </w:r>
    </w:p>
    <w:p w14:paraId="05F4ACE6" w14:textId="77777777" w:rsidR="006823BA" w:rsidRPr="002223E2" w:rsidRDefault="006823BA" w:rsidP="00051EC2">
      <w:pPr>
        <w:jc w:val="center"/>
        <w:rPr>
          <w:sz w:val="22"/>
          <w:szCs w:val="22"/>
          <w:u w:val="single"/>
        </w:rPr>
      </w:pPr>
    </w:p>
    <w:p w14:paraId="1699968D" w14:textId="77777777" w:rsidR="006823BA" w:rsidRPr="002223E2" w:rsidRDefault="006823BA" w:rsidP="00051EC2">
      <w:pPr>
        <w:jc w:val="center"/>
        <w:rPr>
          <w:b/>
          <w:bCs/>
          <w:sz w:val="22"/>
          <w:szCs w:val="22"/>
          <w:u w:val="single"/>
          <w:lang w:val="fr-FR"/>
        </w:rPr>
      </w:pPr>
      <w:r w:rsidRPr="002223E2">
        <w:rPr>
          <w:b/>
          <w:bCs/>
          <w:sz w:val="22"/>
          <w:szCs w:val="22"/>
          <w:u w:val="single"/>
          <w:lang w:val="fr-FR"/>
        </w:rPr>
        <w:t>CAIET DE SARCINI</w:t>
      </w:r>
    </w:p>
    <w:p w14:paraId="1D314C08" w14:textId="142B1CC8" w:rsidR="006823BA" w:rsidRPr="002223E2" w:rsidRDefault="006823BA" w:rsidP="00051EC2">
      <w:pPr>
        <w:jc w:val="center"/>
        <w:rPr>
          <w:sz w:val="22"/>
          <w:szCs w:val="22"/>
          <w:lang w:val="fr-FR"/>
        </w:rPr>
      </w:pPr>
      <w:r w:rsidRPr="002223E2">
        <w:rPr>
          <w:sz w:val="22"/>
          <w:szCs w:val="22"/>
          <w:lang w:val="fr-FR"/>
        </w:rPr>
        <w:t>Servicii de paz</w:t>
      </w:r>
      <w:r w:rsidR="00AE505A" w:rsidRPr="002223E2">
        <w:rPr>
          <w:sz w:val="22"/>
          <w:szCs w:val="22"/>
          <w:lang w:val="fr-FR"/>
        </w:rPr>
        <w:t>ă</w:t>
      </w:r>
      <w:r w:rsidR="00BF2905" w:rsidRPr="002223E2">
        <w:rPr>
          <w:sz w:val="22"/>
          <w:szCs w:val="22"/>
          <w:lang w:val="fr-FR"/>
        </w:rPr>
        <w:t>, monitorizare și intervenție</w:t>
      </w:r>
    </w:p>
    <w:p w14:paraId="55410D3E" w14:textId="77777777" w:rsidR="00F91CDF" w:rsidRPr="002223E2" w:rsidRDefault="00F91CDF" w:rsidP="00051EC2">
      <w:pPr>
        <w:rPr>
          <w:bCs/>
          <w:sz w:val="22"/>
          <w:szCs w:val="22"/>
          <w:lang w:val="ro-RO"/>
        </w:rPr>
      </w:pPr>
    </w:p>
    <w:p w14:paraId="15DFE26A" w14:textId="72B2ED28" w:rsidR="00BF2905" w:rsidRPr="002223E2" w:rsidRDefault="00BF2905" w:rsidP="00051EC2">
      <w:pPr>
        <w:rPr>
          <w:bCs/>
          <w:sz w:val="22"/>
          <w:szCs w:val="22"/>
          <w:lang w:val="ro-RO"/>
        </w:rPr>
      </w:pPr>
      <w:r w:rsidRPr="002223E2">
        <w:rPr>
          <w:bCs/>
          <w:sz w:val="22"/>
          <w:szCs w:val="22"/>
          <w:lang w:val="ro-RO"/>
        </w:rPr>
        <w:t xml:space="preserve">Cod CPV: </w:t>
      </w:r>
      <w:r w:rsidRPr="002223E2">
        <w:rPr>
          <w:sz w:val="22"/>
          <w:szCs w:val="22"/>
          <w:lang w:val="ro-RO"/>
        </w:rPr>
        <w:t>79713000-5 Servicii de pază</w:t>
      </w:r>
    </w:p>
    <w:p w14:paraId="48FDC2CA" w14:textId="77777777" w:rsidR="00BF2905" w:rsidRPr="002223E2" w:rsidRDefault="00BF2905" w:rsidP="00051EC2">
      <w:pPr>
        <w:rPr>
          <w:b/>
          <w:sz w:val="22"/>
          <w:szCs w:val="22"/>
          <w:lang w:val="ro-RO"/>
        </w:rPr>
      </w:pPr>
      <w:r w:rsidRPr="002223E2">
        <w:rPr>
          <w:sz w:val="22"/>
          <w:szCs w:val="22"/>
          <w:lang w:val="ro-RO"/>
        </w:rPr>
        <w:t xml:space="preserve">                  79711000-1 Servicii de monitorizare a sistemelor de alarmă</w:t>
      </w:r>
    </w:p>
    <w:p w14:paraId="4A26A7C2" w14:textId="77777777" w:rsidR="00BF2905" w:rsidRPr="002223E2" w:rsidRDefault="00BF2905" w:rsidP="00051EC2">
      <w:pPr>
        <w:rPr>
          <w:sz w:val="22"/>
          <w:szCs w:val="22"/>
          <w:lang w:val="ro-RO"/>
        </w:rPr>
      </w:pPr>
      <w:r w:rsidRPr="002223E2">
        <w:rPr>
          <w:sz w:val="22"/>
          <w:szCs w:val="22"/>
          <w:lang w:val="ro-RO"/>
        </w:rPr>
        <w:t xml:space="preserve">                  79714000-2 Servicii de supraveghere</w:t>
      </w:r>
    </w:p>
    <w:p w14:paraId="073E9A37" w14:textId="043F2083" w:rsidR="006823BA" w:rsidRPr="002223E2" w:rsidRDefault="006823BA" w:rsidP="00051EC2">
      <w:pPr>
        <w:jc w:val="both"/>
        <w:rPr>
          <w:sz w:val="22"/>
          <w:szCs w:val="22"/>
          <w:u w:val="single"/>
          <w:lang w:val="fr-FR"/>
        </w:rPr>
      </w:pPr>
    </w:p>
    <w:p w14:paraId="73B328BD" w14:textId="77777777" w:rsidR="00BF2905" w:rsidRPr="002223E2" w:rsidRDefault="00BF2905" w:rsidP="00051EC2">
      <w:pPr>
        <w:pStyle w:val="ListParagraph"/>
        <w:numPr>
          <w:ilvl w:val="0"/>
          <w:numId w:val="8"/>
        </w:numPr>
        <w:spacing w:after="0" w:line="240" w:lineRule="auto"/>
        <w:rPr>
          <w:rFonts w:ascii="Times New Roman" w:hAnsi="Times New Roman" w:cs="Times New Roman"/>
          <w:b/>
        </w:rPr>
      </w:pPr>
      <w:r w:rsidRPr="002223E2">
        <w:rPr>
          <w:rFonts w:ascii="Times New Roman" w:hAnsi="Times New Roman" w:cs="Times New Roman"/>
          <w:b/>
        </w:rPr>
        <w:t>Introducere</w:t>
      </w:r>
    </w:p>
    <w:p w14:paraId="394F543E" w14:textId="1F4025DC" w:rsidR="005E06B1" w:rsidRPr="002223E2" w:rsidRDefault="006823BA" w:rsidP="00051EC2">
      <w:pPr>
        <w:ind w:firstLine="567"/>
        <w:jc w:val="both"/>
        <w:rPr>
          <w:iCs/>
          <w:sz w:val="22"/>
          <w:szCs w:val="22"/>
          <w:lang w:val="ro-RO" w:eastAsia="ro-RO"/>
        </w:rPr>
      </w:pPr>
      <w:r w:rsidRPr="002223E2">
        <w:rPr>
          <w:sz w:val="22"/>
          <w:szCs w:val="22"/>
          <w:lang w:eastAsia="ro-RO"/>
        </w:rPr>
        <w:t>Caietul de sarcini face parte integrant</w:t>
      </w:r>
      <w:r w:rsidR="00AE505A" w:rsidRPr="002223E2">
        <w:rPr>
          <w:sz w:val="22"/>
          <w:szCs w:val="22"/>
          <w:lang w:eastAsia="ro-RO"/>
        </w:rPr>
        <w:t>ă</w:t>
      </w:r>
      <w:r w:rsidRPr="002223E2">
        <w:rPr>
          <w:sz w:val="22"/>
          <w:szCs w:val="22"/>
          <w:lang w:eastAsia="ro-RO"/>
        </w:rPr>
        <w:t xml:space="preserve"> din documenta</w:t>
      </w:r>
      <w:r w:rsidR="00AE505A" w:rsidRPr="002223E2">
        <w:rPr>
          <w:sz w:val="22"/>
          <w:szCs w:val="22"/>
          <w:lang w:eastAsia="ro-RO"/>
        </w:rPr>
        <w:t>ț</w:t>
      </w:r>
      <w:r w:rsidRPr="002223E2">
        <w:rPr>
          <w:sz w:val="22"/>
          <w:szCs w:val="22"/>
          <w:lang w:eastAsia="ro-RO"/>
        </w:rPr>
        <w:t>ia pentru atribuirea contractului de prest</w:t>
      </w:r>
      <w:r w:rsidR="00AE505A" w:rsidRPr="002223E2">
        <w:rPr>
          <w:sz w:val="22"/>
          <w:szCs w:val="22"/>
          <w:lang w:eastAsia="ro-RO"/>
        </w:rPr>
        <w:t>ă</w:t>
      </w:r>
      <w:r w:rsidRPr="002223E2">
        <w:rPr>
          <w:sz w:val="22"/>
          <w:szCs w:val="22"/>
          <w:lang w:eastAsia="ro-RO"/>
        </w:rPr>
        <w:t>ri servicii de paz</w:t>
      </w:r>
      <w:r w:rsidR="00AE505A" w:rsidRPr="002223E2">
        <w:rPr>
          <w:sz w:val="22"/>
          <w:szCs w:val="22"/>
          <w:lang w:eastAsia="ro-RO"/>
        </w:rPr>
        <w:t>ă</w:t>
      </w:r>
      <w:r w:rsidRPr="002223E2">
        <w:rPr>
          <w:sz w:val="22"/>
          <w:szCs w:val="22"/>
          <w:lang w:eastAsia="ro-RO"/>
        </w:rPr>
        <w:t xml:space="preserve"> </w:t>
      </w:r>
      <w:r w:rsidR="00AE505A" w:rsidRPr="002223E2">
        <w:rPr>
          <w:sz w:val="22"/>
          <w:szCs w:val="22"/>
          <w:lang w:eastAsia="ro-RO"/>
        </w:rPr>
        <w:t>ș</w:t>
      </w:r>
      <w:r w:rsidRPr="002223E2">
        <w:rPr>
          <w:sz w:val="22"/>
          <w:szCs w:val="22"/>
          <w:lang w:eastAsia="ro-RO"/>
        </w:rPr>
        <w:t>i constituie ansamblul cerin</w:t>
      </w:r>
      <w:r w:rsidR="00AE505A" w:rsidRPr="002223E2">
        <w:rPr>
          <w:sz w:val="22"/>
          <w:szCs w:val="22"/>
          <w:lang w:eastAsia="ro-RO"/>
        </w:rPr>
        <w:t>ț</w:t>
      </w:r>
      <w:r w:rsidRPr="002223E2">
        <w:rPr>
          <w:sz w:val="22"/>
          <w:szCs w:val="22"/>
          <w:lang w:eastAsia="ro-RO"/>
        </w:rPr>
        <w:t xml:space="preserve">elor minime </w:t>
      </w:r>
      <w:r w:rsidR="00AE505A" w:rsidRPr="002223E2">
        <w:rPr>
          <w:sz w:val="22"/>
          <w:szCs w:val="22"/>
          <w:lang w:eastAsia="ro-RO"/>
        </w:rPr>
        <w:t>ș</w:t>
      </w:r>
      <w:r w:rsidRPr="002223E2">
        <w:rPr>
          <w:sz w:val="22"/>
          <w:szCs w:val="22"/>
          <w:lang w:eastAsia="ro-RO"/>
        </w:rPr>
        <w:t>i obligatorii, pe baza c</w:t>
      </w:r>
      <w:r w:rsidR="00AE505A" w:rsidRPr="002223E2">
        <w:rPr>
          <w:sz w:val="22"/>
          <w:szCs w:val="22"/>
          <w:lang w:eastAsia="ro-RO"/>
        </w:rPr>
        <w:t>ă</w:t>
      </w:r>
      <w:r w:rsidRPr="002223E2">
        <w:rPr>
          <w:sz w:val="22"/>
          <w:szCs w:val="22"/>
          <w:lang w:eastAsia="ro-RO"/>
        </w:rPr>
        <w:t>rora se inainteaz</w:t>
      </w:r>
      <w:r w:rsidR="00AE505A" w:rsidRPr="002223E2">
        <w:rPr>
          <w:sz w:val="22"/>
          <w:szCs w:val="22"/>
          <w:lang w:eastAsia="ro-RO"/>
        </w:rPr>
        <w:t>ă</w:t>
      </w:r>
      <w:r w:rsidRPr="002223E2">
        <w:rPr>
          <w:sz w:val="22"/>
          <w:szCs w:val="22"/>
          <w:lang w:eastAsia="ro-RO"/>
        </w:rPr>
        <w:t>, de c</w:t>
      </w:r>
      <w:r w:rsidR="00AE505A" w:rsidRPr="002223E2">
        <w:rPr>
          <w:sz w:val="22"/>
          <w:szCs w:val="22"/>
          <w:lang w:eastAsia="ro-RO"/>
        </w:rPr>
        <w:t>ă</w:t>
      </w:r>
      <w:r w:rsidRPr="002223E2">
        <w:rPr>
          <w:sz w:val="22"/>
          <w:szCs w:val="22"/>
          <w:lang w:eastAsia="ro-RO"/>
        </w:rPr>
        <w:t>tre fiecare ofertant, propunerea tehnic</w:t>
      </w:r>
      <w:r w:rsidR="00AE505A" w:rsidRPr="002223E2">
        <w:rPr>
          <w:sz w:val="22"/>
          <w:szCs w:val="22"/>
          <w:lang w:eastAsia="ro-RO"/>
        </w:rPr>
        <w:t>ă</w:t>
      </w:r>
      <w:r w:rsidRPr="002223E2">
        <w:rPr>
          <w:sz w:val="22"/>
          <w:szCs w:val="22"/>
          <w:lang w:eastAsia="ro-RO"/>
        </w:rPr>
        <w:t xml:space="preserve"> </w:t>
      </w:r>
      <w:r w:rsidR="00AE505A" w:rsidRPr="002223E2">
        <w:rPr>
          <w:sz w:val="22"/>
          <w:szCs w:val="22"/>
          <w:lang w:eastAsia="ro-RO"/>
        </w:rPr>
        <w:t>ș</w:t>
      </w:r>
      <w:r w:rsidRPr="002223E2">
        <w:rPr>
          <w:sz w:val="22"/>
          <w:szCs w:val="22"/>
          <w:lang w:eastAsia="ro-RO"/>
        </w:rPr>
        <w:t>i financiar</w:t>
      </w:r>
      <w:r w:rsidR="00AE505A" w:rsidRPr="002223E2">
        <w:rPr>
          <w:sz w:val="22"/>
          <w:szCs w:val="22"/>
          <w:lang w:eastAsia="ro-RO"/>
        </w:rPr>
        <w:t>ă</w:t>
      </w:r>
      <w:r w:rsidRPr="002223E2">
        <w:rPr>
          <w:sz w:val="22"/>
          <w:szCs w:val="22"/>
          <w:lang w:eastAsia="ro-RO"/>
        </w:rPr>
        <w:t>.</w:t>
      </w:r>
      <w:r w:rsidR="00BF2905" w:rsidRPr="002223E2">
        <w:rPr>
          <w:sz w:val="22"/>
          <w:szCs w:val="22"/>
          <w:lang w:eastAsia="ro-RO"/>
        </w:rPr>
        <w:t xml:space="preserve"> </w:t>
      </w:r>
      <w:r w:rsidR="005E06B1" w:rsidRPr="002223E2">
        <w:rPr>
          <w:iCs/>
          <w:sz w:val="22"/>
          <w:szCs w:val="22"/>
          <w:lang w:val="ro-RO" w:eastAsia="ro-RO"/>
        </w:rPr>
        <w:t>Oferta prezentată va fi considerată conformă în m</w:t>
      </w:r>
      <w:r w:rsidR="00AE505A" w:rsidRPr="002223E2">
        <w:rPr>
          <w:iCs/>
          <w:sz w:val="22"/>
          <w:szCs w:val="22"/>
          <w:lang w:val="ro-RO" w:eastAsia="ro-RO"/>
        </w:rPr>
        <w:t>ă</w:t>
      </w:r>
      <w:r w:rsidR="005E06B1" w:rsidRPr="002223E2">
        <w:rPr>
          <w:iCs/>
          <w:sz w:val="22"/>
          <w:szCs w:val="22"/>
          <w:lang w:val="ro-RO" w:eastAsia="ro-RO"/>
        </w:rPr>
        <w:t>sura în care propunerea tehnică va fi întocmită cu respectarea cerin</w:t>
      </w:r>
      <w:r w:rsidR="00AE505A" w:rsidRPr="002223E2">
        <w:rPr>
          <w:iCs/>
          <w:sz w:val="22"/>
          <w:szCs w:val="22"/>
          <w:lang w:val="ro-RO" w:eastAsia="ro-RO"/>
        </w:rPr>
        <w:t>ț</w:t>
      </w:r>
      <w:r w:rsidR="005E06B1" w:rsidRPr="002223E2">
        <w:rPr>
          <w:iCs/>
          <w:sz w:val="22"/>
          <w:szCs w:val="22"/>
          <w:lang w:val="ro-RO" w:eastAsia="ro-RO"/>
        </w:rPr>
        <w:t>elor din prezentul caiet de sarcini. Propunerea tehnic</w:t>
      </w:r>
      <w:r w:rsidR="00AE505A" w:rsidRPr="002223E2">
        <w:rPr>
          <w:iCs/>
          <w:sz w:val="22"/>
          <w:szCs w:val="22"/>
          <w:lang w:val="ro-RO" w:eastAsia="ro-RO"/>
        </w:rPr>
        <w:t>ă</w:t>
      </w:r>
      <w:r w:rsidR="005E06B1" w:rsidRPr="002223E2">
        <w:rPr>
          <w:iCs/>
          <w:sz w:val="22"/>
          <w:szCs w:val="22"/>
          <w:lang w:val="ro-RO" w:eastAsia="ro-RO"/>
        </w:rPr>
        <w:t>, propunerea financiar</w:t>
      </w:r>
      <w:r w:rsidR="00AE505A" w:rsidRPr="002223E2">
        <w:rPr>
          <w:iCs/>
          <w:sz w:val="22"/>
          <w:szCs w:val="22"/>
          <w:lang w:val="ro-RO" w:eastAsia="ro-RO"/>
        </w:rPr>
        <w:t>ă</w:t>
      </w:r>
      <w:r w:rsidR="005E06B1" w:rsidRPr="002223E2">
        <w:rPr>
          <w:iCs/>
          <w:sz w:val="22"/>
          <w:szCs w:val="22"/>
          <w:lang w:val="ro-RO" w:eastAsia="ro-RO"/>
        </w:rPr>
        <w:t xml:space="preserve"> </w:t>
      </w:r>
      <w:r w:rsidR="00AE505A" w:rsidRPr="002223E2">
        <w:rPr>
          <w:iCs/>
          <w:sz w:val="22"/>
          <w:szCs w:val="22"/>
          <w:lang w:val="ro-RO" w:eastAsia="ro-RO"/>
        </w:rPr>
        <w:t>ș</w:t>
      </w:r>
      <w:r w:rsidR="005E06B1" w:rsidRPr="002223E2">
        <w:rPr>
          <w:iCs/>
          <w:sz w:val="22"/>
          <w:szCs w:val="22"/>
          <w:lang w:val="ro-RO" w:eastAsia="ro-RO"/>
        </w:rPr>
        <w:t xml:space="preserve">i caietul de sarcini constituie anexe ale acordului cadru/contractului </w:t>
      </w:r>
      <w:r w:rsidR="00AE505A" w:rsidRPr="002223E2">
        <w:rPr>
          <w:iCs/>
          <w:sz w:val="22"/>
          <w:szCs w:val="22"/>
          <w:lang w:val="ro-RO" w:eastAsia="ro-RO"/>
        </w:rPr>
        <w:t>ș</w:t>
      </w:r>
      <w:r w:rsidR="005E06B1" w:rsidRPr="002223E2">
        <w:rPr>
          <w:iCs/>
          <w:sz w:val="22"/>
          <w:szCs w:val="22"/>
          <w:lang w:val="ro-RO" w:eastAsia="ro-RO"/>
        </w:rPr>
        <w:t>i fac parte integrant</w:t>
      </w:r>
      <w:r w:rsidR="00AE505A" w:rsidRPr="002223E2">
        <w:rPr>
          <w:iCs/>
          <w:sz w:val="22"/>
          <w:szCs w:val="22"/>
          <w:lang w:val="ro-RO" w:eastAsia="ro-RO"/>
        </w:rPr>
        <w:t>ă</w:t>
      </w:r>
      <w:r w:rsidR="005E06B1" w:rsidRPr="002223E2">
        <w:rPr>
          <w:iCs/>
          <w:sz w:val="22"/>
          <w:szCs w:val="22"/>
          <w:lang w:val="ro-RO" w:eastAsia="ro-RO"/>
        </w:rPr>
        <w:t xml:space="preserve"> din acesta.</w:t>
      </w:r>
    </w:p>
    <w:p w14:paraId="07AED227" w14:textId="703195DE" w:rsidR="006823BA" w:rsidRPr="002223E2" w:rsidRDefault="005E06B1" w:rsidP="00051EC2">
      <w:pPr>
        <w:ind w:firstLine="567"/>
        <w:jc w:val="both"/>
        <w:rPr>
          <w:iCs/>
          <w:sz w:val="22"/>
          <w:szCs w:val="22"/>
          <w:lang w:val="ro-RO" w:eastAsia="ro-RO"/>
        </w:rPr>
      </w:pPr>
      <w:r w:rsidRPr="002223E2">
        <w:rPr>
          <w:iCs/>
          <w:sz w:val="22"/>
          <w:szCs w:val="22"/>
          <w:lang w:val="ro-RO" w:eastAsia="ro-RO"/>
        </w:rPr>
        <w:t xml:space="preserve"> </w:t>
      </w:r>
    </w:p>
    <w:p w14:paraId="109161A1" w14:textId="77777777" w:rsidR="005E06B1" w:rsidRPr="002223E2" w:rsidRDefault="005E06B1" w:rsidP="00051EC2">
      <w:pPr>
        <w:pStyle w:val="ListParagraph"/>
        <w:numPr>
          <w:ilvl w:val="0"/>
          <w:numId w:val="8"/>
        </w:numPr>
        <w:spacing w:after="0" w:line="240" w:lineRule="auto"/>
        <w:rPr>
          <w:rFonts w:ascii="Times New Roman" w:hAnsi="Times New Roman" w:cs="Times New Roman"/>
          <w:b/>
        </w:rPr>
      </w:pPr>
      <w:r w:rsidRPr="002223E2">
        <w:rPr>
          <w:rFonts w:ascii="Times New Roman" w:hAnsi="Times New Roman" w:cs="Times New Roman"/>
          <w:b/>
        </w:rPr>
        <w:t>Informații despre Autoritatea Contractantă, contextul contractului</w:t>
      </w:r>
    </w:p>
    <w:p w14:paraId="7AF20A38" w14:textId="5F613403" w:rsidR="005E06B1" w:rsidRPr="002223E2" w:rsidRDefault="005E06B1" w:rsidP="00051EC2">
      <w:pPr>
        <w:pStyle w:val="ListParagraph"/>
        <w:spacing w:line="240" w:lineRule="auto"/>
        <w:ind w:left="0" w:firstLine="567"/>
        <w:jc w:val="both"/>
        <w:rPr>
          <w:rFonts w:ascii="Times New Roman" w:hAnsi="Times New Roman" w:cs="Times New Roman"/>
          <w:bCs/>
          <w:lang w:eastAsia="ro-RO"/>
        </w:rPr>
      </w:pPr>
      <w:r w:rsidRPr="002223E2">
        <w:rPr>
          <w:rFonts w:ascii="Times New Roman" w:hAnsi="Times New Roman" w:cs="Times New Roman"/>
          <w:b/>
          <w:bCs/>
          <w:lang w:eastAsia="ro-RO"/>
        </w:rPr>
        <w:t>Centrul Cultural ”Palatele Br</w:t>
      </w:r>
      <w:r w:rsidR="00F91CDF" w:rsidRPr="002223E2">
        <w:rPr>
          <w:rFonts w:ascii="Times New Roman" w:hAnsi="Times New Roman" w:cs="Times New Roman"/>
          <w:b/>
          <w:bCs/>
          <w:lang w:eastAsia="ro-RO"/>
        </w:rPr>
        <w:t>â</w:t>
      </w:r>
      <w:r w:rsidRPr="002223E2">
        <w:rPr>
          <w:rFonts w:ascii="Times New Roman" w:hAnsi="Times New Roman" w:cs="Times New Roman"/>
          <w:b/>
          <w:bCs/>
          <w:lang w:eastAsia="ro-RO"/>
        </w:rPr>
        <w:t xml:space="preserve">ncovenești de la Porțile Bucureștiului” </w:t>
      </w:r>
      <w:r w:rsidRPr="002223E2">
        <w:rPr>
          <w:rFonts w:ascii="Times New Roman" w:hAnsi="Times New Roman" w:cs="Times New Roman"/>
          <w:bCs/>
          <w:lang w:eastAsia="ro-RO"/>
        </w:rPr>
        <w:t>este o instituţie publică de cultură de interes local aflată sub autoritatea Consiliului General al Municipiului Bucureşti.</w:t>
      </w:r>
    </w:p>
    <w:p w14:paraId="454CB89D" w14:textId="77777777" w:rsidR="00AE505A" w:rsidRPr="002223E2" w:rsidRDefault="00AE505A" w:rsidP="00AE505A">
      <w:pPr>
        <w:ind w:firstLine="567"/>
        <w:jc w:val="both"/>
        <w:rPr>
          <w:sz w:val="22"/>
          <w:szCs w:val="22"/>
          <w:lang w:val="fr-FR" w:eastAsia="ro-RO"/>
        </w:rPr>
      </w:pPr>
      <w:r w:rsidRPr="002223E2">
        <w:rPr>
          <w:sz w:val="22"/>
          <w:szCs w:val="22"/>
          <w:lang w:eastAsia="ro-RO"/>
        </w:rPr>
        <w:t xml:space="preserve">Autoritatea contractanta – </w:t>
      </w:r>
      <w:r w:rsidRPr="002223E2">
        <w:rPr>
          <w:b/>
          <w:bCs/>
          <w:sz w:val="22"/>
          <w:szCs w:val="22"/>
          <w:lang w:eastAsia="ro-RO"/>
        </w:rPr>
        <w:t>Centrul Cultural ”Palatele Brâncovenești de la Porțile Bucureștiului”</w:t>
      </w:r>
      <w:r w:rsidRPr="002223E2">
        <w:rPr>
          <w:sz w:val="22"/>
          <w:szCs w:val="22"/>
          <w:lang w:eastAsia="ro-RO"/>
        </w:rPr>
        <w:t xml:space="preserve"> - vizeaza achizitionarea serviciilor de </w:t>
      </w:r>
      <w:r w:rsidRPr="002223E2">
        <w:rPr>
          <w:color w:val="000000"/>
          <w:sz w:val="22"/>
          <w:szCs w:val="22"/>
          <w:lang w:eastAsia="ro-RO"/>
        </w:rPr>
        <w:t>pază</w:t>
      </w:r>
      <w:r w:rsidRPr="002223E2">
        <w:rPr>
          <w:color w:val="000000"/>
          <w:sz w:val="22"/>
          <w:szCs w:val="22"/>
          <w:lang w:val="fr-FR" w:eastAsia="ro-RO"/>
        </w:rPr>
        <w:t xml:space="preserve"> Cod CPV: 79713000-5 Servicii de pază (Rev.2), 79714000-2 Servicii de supraveghere; servicii cuprinse in Anexa nr. 2 din Legea nr. 98/2016</w:t>
      </w:r>
      <w:r w:rsidRPr="002223E2">
        <w:rPr>
          <w:sz w:val="22"/>
          <w:szCs w:val="22"/>
          <w:lang w:eastAsia="ro-RO"/>
        </w:rPr>
        <w:t xml:space="preserve">, in functie de necesitati si in limita bugetului alocat, </w:t>
      </w:r>
      <w:r w:rsidRPr="002223E2">
        <w:rPr>
          <w:sz w:val="22"/>
          <w:szCs w:val="22"/>
          <w:lang w:val="fr-FR" w:eastAsia="ro-RO"/>
        </w:rPr>
        <w:t>în conformitate cu Legea nr. 333/2003, cu modificarile si completarile ulterioare, HG 301/2012 pentru aprobarea normelor metodologice de aplicare a Legii 333/2003, cu modificările și completările ulterioare, având ca obiect de activitate paza obiectivelor, bunurilor sau valorilor, paza transporturilor de bunuri şi de valori importante, în condiţii de maximă siguranţă a acestora, precum şi protecţia umană.</w:t>
      </w:r>
    </w:p>
    <w:p w14:paraId="0A1B5284" w14:textId="4346EBB4" w:rsidR="005E06B1" w:rsidRPr="002223E2" w:rsidRDefault="005E06B1" w:rsidP="00051EC2">
      <w:pPr>
        <w:pStyle w:val="ListParagraph"/>
        <w:spacing w:line="240" w:lineRule="auto"/>
        <w:ind w:left="0" w:firstLine="567"/>
        <w:jc w:val="both"/>
        <w:rPr>
          <w:rFonts w:ascii="Times New Roman" w:hAnsi="Times New Roman" w:cs="Times New Roman"/>
          <w:bCs/>
          <w:lang w:eastAsia="ro-RO"/>
        </w:rPr>
      </w:pPr>
    </w:p>
    <w:p w14:paraId="3CCFF573" w14:textId="77777777" w:rsidR="005E06B1" w:rsidRPr="002223E2" w:rsidRDefault="005E06B1" w:rsidP="00051EC2">
      <w:pPr>
        <w:numPr>
          <w:ilvl w:val="0"/>
          <w:numId w:val="8"/>
        </w:numPr>
        <w:contextualSpacing/>
        <w:rPr>
          <w:b/>
          <w:sz w:val="22"/>
          <w:szCs w:val="22"/>
          <w:lang w:val="ro-RO"/>
        </w:rPr>
      </w:pPr>
      <w:r w:rsidRPr="002223E2">
        <w:rPr>
          <w:b/>
          <w:sz w:val="22"/>
          <w:szCs w:val="22"/>
          <w:lang w:val="ro-RO"/>
        </w:rPr>
        <w:t>Descrierea serviciilor solicitate</w:t>
      </w:r>
    </w:p>
    <w:p w14:paraId="77D3F7FE" w14:textId="16BA73BA" w:rsidR="006823BA" w:rsidRPr="002223E2" w:rsidRDefault="006823BA" w:rsidP="00051EC2">
      <w:pPr>
        <w:ind w:firstLine="567"/>
        <w:jc w:val="both"/>
        <w:rPr>
          <w:sz w:val="22"/>
          <w:szCs w:val="22"/>
          <w:lang w:eastAsia="ro-RO"/>
        </w:rPr>
      </w:pPr>
      <w:r w:rsidRPr="002223E2">
        <w:rPr>
          <w:sz w:val="22"/>
          <w:szCs w:val="22"/>
          <w:lang w:eastAsia="ro-RO"/>
        </w:rPr>
        <w:t>Autoritatea contractant</w:t>
      </w:r>
      <w:r w:rsidR="00F91CDF" w:rsidRPr="002223E2">
        <w:rPr>
          <w:sz w:val="22"/>
          <w:szCs w:val="22"/>
          <w:lang w:eastAsia="ro-RO"/>
        </w:rPr>
        <w:t>ă</w:t>
      </w:r>
      <w:r w:rsidRPr="002223E2">
        <w:rPr>
          <w:sz w:val="22"/>
          <w:szCs w:val="22"/>
          <w:lang w:eastAsia="ro-RO"/>
        </w:rPr>
        <w:t xml:space="preserve"> va </w:t>
      </w:r>
      <w:r w:rsidR="00F91CDF" w:rsidRPr="002223E2">
        <w:rPr>
          <w:sz w:val="22"/>
          <w:szCs w:val="22"/>
          <w:lang w:eastAsia="ro-RO"/>
        </w:rPr>
        <w:t>î</w:t>
      </w:r>
      <w:r w:rsidRPr="002223E2">
        <w:rPr>
          <w:sz w:val="22"/>
          <w:szCs w:val="22"/>
          <w:lang w:eastAsia="ro-RO"/>
        </w:rPr>
        <w:t xml:space="preserve">ncheia </w:t>
      </w:r>
      <w:r w:rsidRPr="002223E2">
        <w:rPr>
          <w:b/>
          <w:bCs/>
          <w:sz w:val="22"/>
          <w:szCs w:val="22"/>
          <w:lang w:eastAsia="ro-RO"/>
        </w:rPr>
        <w:t>un contract de prestari servicii de pa</w:t>
      </w:r>
      <w:r w:rsidR="00F91CDF" w:rsidRPr="002223E2">
        <w:rPr>
          <w:b/>
          <w:bCs/>
          <w:sz w:val="22"/>
          <w:szCs w:val="22"/>
          <w:lang w:eastAsia="ro-RO"/>
        </w:rPr>
        <w:t>ză</w:t>
      </w:r>
      <w:r w:rsidRPr="002223E2">
        <w:rPr>
          <w:b/>
          <w:bCs/>
          <w:sz w:val="22"/>
          <w:szCs w:val="22"/>
          <w:lang w:eastAsia="ro-RO"/>
        </w:rPr>
        <w:t xml:space="preserve"> </w:t>
      </w:r>
      <w:r w:rsidRPr="002223E2">
        <w:rPr>
          <w:sz w:val="22"/>
          <w:szCs w:val="22"/>
          <w:lang w:eastAsia="ro-RO"/>
        </w:rPr>
        <w:t>cu un singur operator economic, în limita bugetului alocat, pentru următorul obiectiv:</w:t>
      </w:r>
    </w:p>
    <w:p w14:paraId="19DDB60D" w14:textId="25396641" w:rsidR="006823BA" w:rsidRPr="002223E2" w:rsidRDefault="006823BA" w:rsidP="00051EC2">
      <w:pPr>
        <w:numPr>
          <w:ilvl w:val="0"/>
          <w:numId w:val="4"/>
        </w:numPr>
        <w:ind w:left="0" w:firstLine="567"/>
        <w:jc w:val="both"/>
        <w:rPr>
          <w:b/>
          <w:bCs/>
          <w:sz w:val="22"/>
          <w:szCs w:val="22"/>
          <w:lang w:val="ro-RO"/>
        </w:rPr>
      </w:pPr>
      <w:r w:rsidRPr="002223E2">
        <w:rPr>
          <w:b/>
          <w:bCs/>
          <w:sz w:val="22"/>
          <w:szCs w:val="22"/>
          <w:lang w:eastAsia="ro-RO"/>
        </w:rPr>
        <w:t xml:space="preserve">Centrul Cultural </w:t>
      </w:r>
      <w:r w:rsidR="00724A2D" w:rsidRPr="002223E2">
        <w:rPr>
          <w:b/>
          <w:bCs/>
          <w:sz w:val="22"/>
          <w:szCs w:val="22"/>
          <w:lang w:eastAsia="ro-RO"/>
        </w:rPr>
        <w:t>”</w:t>
      </w:r>
      <w:r w:rsidRPr="002223E2">
        <w:rPr>
          <w:b/>
          <w:bCs/>
          <w:sz w:val="22"/>
          <w:szCs w:val="22"/>
          <w:lang w:eastAsia="ro-RO"/>
        </w:rPr>
        <w:t>Palatele Brancovenesti de la Portile Bucurestiului</w:t>
      </w:r>
      <w:r w:rsidR="00724A2D" w:rsidRPr="002223E2">
        <w:rPr>
          <w:b/>
          <w:bCs/>
          <w:sz w:val="22"/>
          <w:szCs w:val="22"/>
          <w:lang w:eastAsia="ro-RO"/>
        </w:rPr>
        <w:t>”</w:t>
      </w:r>
      <w:r w:rsidRPr="002223E2">
        <w:rPr>
          <w:b/>
          <w:bCs/>
          <w:sz w:val="22"/>
          <w:szCs w:val="22"/>
          <w:lang w:eastAsia="ro-RO"/>
        </w:rPr>
        <w:t xml:space="preserve"> din str. Valea Parcului nr. 1,  loc. Mogosoaia, jud. Ilfov</w:t>
      </w:r>
    </w:p>
    <w:p w14:paraId="236D614E" w14:textId="477BB499" w:rsidR="00F91CDF" w:rsidRPr="002223E2" w:rsidRDefault="00F91CDF" w:rsidP="00051EC2">
      <w:pPr>
        <w:ind w:firstLine="720"/>
        <w:jc w:val="both"/>
        <w:rPr>
          <w:sz w:val="22"/>
          <w:szCs w:val="22"/>
          <w:lang w:val="ro-RO"/>
        </w:rPr>
      </w:pPr>
      <w:r w:rsidRPr="002223E2">
        <w:rPr>
          <w:sz w:val="22"/>
          <w:szCs w:val="22"/>
          <w:lang w:val="ro-RO"/>
        </w:rPr>
        <w:t>Dispozitivul de pază solicitat conform necesităților este compus din:</w:t>
      </w:r>
    </w:p>
    <w:p w14:paraId="053D5A73" w14:textId="0D2D74C1" w:rsidR="00F91CDF" w:rsidRPr="002223E2" w:rsidRDefault="00F91CDF" w:rsidP="00051EC2">
      <w:pPr>
        <w:ind w:firstLine="720"/>
        <w:jc w:val="both"/>
        <w:rPr>
          <w:sz w:val="22"/>
          <w:szCs w:val="22"/>
          <w:lang w:val="ro-RO"/>
        </w:rPr>
      </w:pPr>
      <w:r w:rsidRPr="002223E2">
        <w:rPr>
          <w:sz w:val="22"/>
          <w:szCs w:val="22"/>
          <w:lang w:val="ro-RO"/>
        </w:rPr>
        <w:t xml:space="preserve">- 7 posturi de pază, permanente 24/24 ore, conform planului de paza avizat de I.G.P. – D.P.O.P. </w:t>
      </w:r>
    </w:p>
    <w:p w14:paraId="1DC3A4C7" w14:textId="7F8B5C2E" w:rsidR="00F91CDF" w:rsidRPr="002223E2" w:rsidRDefault="00F91CDF" w:rsidP="00051EC2">
      <w:pPr>
        <w:ind w:firstLine="720"/>
        <w:jc w:val="both"/>
        <w:rPr>
          <w:sz w:val="22"/>
          <w:szCs w:val="22"/>
          <w:lang w:val="ro-RO"/>
        </w:rPr>
      </w:pPr>
      <w:r w:rsidRPr="002223E2">
        <w:rPr>
          <w:sz w:val="22"/>
          <w:szCs w:val="22"/>
          <w:lang w:val="ro-RO"/>
        </w:rPr>
        <w:t xml:space="preserve">- Monitorizarea pe linie telefonica/GSM sau frecventa radio a următoarelor semnale transmise de sistemul de alarmă existent : </w:t>
      </w:r>
    </w:p>
    <w:p w14:paraId="75952634" w14:textId="7D97A2DD" w:rsidR="00F91CDF" w:rsidRPr="002223E2" w:rsidRDefault="00F91CDF" w:rsidP="00051EC2">
      <w:pPr>
        <w:tabs>
          <w:tab w:val="left" w:pos="1134"/>
        </w:tabs>
        <w:ind w:firstLine="720"/>
        <w:jc w:val="both"/>
        <w:rPr>
          <w:sz w:val="22"/>
          <w:szCs w:val="22"/>
          <w:lang w:val="ro-RO"/>
        </w:rPr>
      </w:pPr>
      <w:r w:rsidRPr="002223E2">
        <w:rPr>
          <w:sz w:val="22"/>
          <w:szCs w:val="22"/>
          <w:lang w:val="ro-RO"/>
        </w:rPr>
        <w:tab/>
        <w:t>a) efracție;</w:t>
      </w:r>
    </w:p>
    <w:p w14:paraId="75E796C4" w14:textId="354D8F23" w:rsidR="00F91CDF" w:rsidRPr="002223E2" w:rsidRDefault="00F91CDF" w:rsidP="00051EC2">
      <w:pPr>
        <w:tabs>
          <w:tab w:val="left" w:pos="1134"/>
        </w:tabs>
        <w:ind w:firstLine="720"/>
        <w:jc w:val="both"/>
        <w:rPr>
          <w:sz w:val="22"/>
          <w:szCs w:val="22"/>
          <w:lang w:val="ro-RO"/>
        </w:rPr>
      </w:pPr>
      <w:r w:rsidRPr="002223E2">
        <w:rPr>
          <w:sz w:val="22"/>
          <w:szCs w:val="22"/>
          <w:lang w:val="ro-RO"/>
        </w:rPr>
        <w:t xml:space="preserve">       b) incendiu;</w:t>
      </w:r>
    </w:p>
    <w:p w14:paraId="508FE366" w14:textId="32C9BF8B" w:rsidR="00F91CDF" w:rsidRPr="002223E2" w:rsidRDefault="00F91CDF" w:rsidP="00051EC2">
      <w:pPr>
        <w:tabs>
          <w:tab w:val="left" w:pos="1134"/>
        </w:tabs>
        <w:ind w:firstLine="720"/>
        <w:jc w:val="both"/>
        <w:rPr>
          <w:sz w:val="22"/>
          <w:szCs w:val="22"/>
          <w:lang w:val="ro-RO"/>
        </w:rPr>
      </w:pPr>
      <w:r w:rsidRPr="002223E2">
        <w:rPr>
          <w:sz w:val="22"/>
          <w:szCs w:val="22"/>
          <w:lang w:val="ro-RO"/>
        </w:rPr>
        <w:tab/>
        <w:t>c) armare/dezarmare sistem.</w:t>
      </w:r>
    </w:p>
    <w:p w14:paraId="3B13A62F" w14:textId="2AA0808E" w:rsidR="00F91CDF" w:rsidRPr="002223E2" w:rsidRDefault="00F91CDF" w:rsidP="00051EC2">
      <w:pPr>
        <w:ind w:firstLine="720"/>
        <w:jc w:val="both"/>
        <w:rPr>
          <w:sz w:val="22"/>
          <w:szCs w:val="22"/>
          <w:lang w:val="ro-RO"/>
        </w:rPr>
      </w:pPr>
      <w:r w:rsidRPr="002223E2">
        <w:rPr>
          <w:sz w:val="22"/>
          <w:szCs w:val="22"/>
          <w:lang w:val="ro-RO"/>
        </w:rPr>
        <w:t>- Intervenția echipajelor mobile auto: două echipaje.</w:t>
      </w:r>
    </w:p>
    <w:p w14:paraId="7BDB22A7" w14:textId="32274E5E" w:rsidR="00F91CDF" w:rsidRPr="002223E2" w:rsidRDefault="00F91CDF" w:rsidP="00051EC2">
      <w:pPr>
        <w:ind w:firstLine="720"/>
        <w:jc w:val="both"/>
        <w:rPr>
          <w:sz w:val="22"/>
          <w:szCs w:val="22"/>
          <w:lang w:val="ro-RO"/>
        </w:rPr>
      </w:pPr>
      <w:r w:rsidRPr="002223E2">
        <w:rPr>
          <w:sz w:val="22"/>
          <w:szCs w:val="22"/>
          <w:lang w:val="ro-RO"/>
        </w:rPr>
        <w:t>- Inspecție diurnă și nocturnă a agentului de paza.</w:t>
      </w:r>
    </w:p>
    <w:p w14:paraId="699DBE0D" w14:textId="15E8CF66" w:rsidR="006823BA" w:rsidRPr="002223E2" w:rsidRDefault="00F91CDF" w:rsidP="00051EC2">
      <w:pPr>
        <w:ind w:firstLine="720"/>
        <w:jc w:val="both"/>
        <w:rPr>
          <w:sz w:val="22"/>
          <w:szCs w:val="22"/>
          <w:lang w:val="ro-RO"/>
        </w:rPr>
      </w:pPr>
      <w:r w:rsidRPr="002223E2">
        <w:rPr>
          <w:sz w:val="22"/>
          <w:szCs w:val="22"/>
          <w:lang w:val="ro-RO"/>
        </w:rPr>
        <w:t>- Întreținerea în perfecta stare de funcționare a sistemului de alarmare și monitorizare video, a terminalului radio/GSM și supravegherea la distanță a sistemului de alarmă.</w:t>
      </w:r>
    </w:p>
    <w:p w14:paraId="1F692CFC" w14:textId="77777777" w:rsidR="00F91CDF" w:rsidRPr="002223E2" w:rsidRDefault="00F91CDF" w:rsidP="00051EC2">
      <w:pPr>
        <w:ind w:firstLine="720"/>
        <w:jc w:val="both"/>
        <w:rPr>
          <w:sz w:val="22"/>
          <w:szCs w:val="22"/>
          <w:lang w:val="ro-RO"/>
        </w:rPr>
      </w:pPr>
    </w:p>
    <w:p w14:paraId="10FE543C" w14:textId="7A4BED23" w:rsidR="00946FCC" w:rsidRPr="002223E2" w:rsidRDefault="00946FCC" w:rsidP="00AE505A">
      <w:pPr>
        <w:pStyle w:val="ListParagraph"/>
        <w:numPr>
          <w:ilvl w:val="0"/>
          <w:numId w:val="8"/>
        </w:numPr>
        <w:spacing w:after="0" w:line="240" w:lineRule="auto"/>
        <w:jc w:val="both"/>
        <w:rPr>
          <w:rFonts w:ascii="Times New Roman" w:hAnsi="Times New Roman" w:cs="Times New Roman"/>
          <w:lang w:val="ro-RO" w:eastAsia="ro-RO"/>
        </w:rPr>
      </w:pPr>
      <w:r w:rsidRPr="002223E2">
        <w:rPr>
          <w:rFonts w:ascii="Times New Roman" w:hAnsi="Times New Roman" w:cs="Times New Roman"/>
          <w:b/>
          <w:bCs/>
          <w:lang w:val="ro-RO"/>
        </w:rPr>
        <w:t xml:space="preserve">Cerințele </w:t>
      </w:r>
      <w:r w:rsidR="00464CE7" w:rsidRPr="002223E2">
        <w:rPr>
          <w:rFonts w:ascii="Times New Roman" w:hAnsi="Times New Roman" w:cs="Times New Roman"/>
          <w:b/>
          <w:bCs/>
          <w:lang w:val="ro-RO"/>
        </w:rPr>
        <w:t xml:space="preserve">generale </w:t>
      </w:r>
      <w:r w:rsidRPr="002223E2">
        <w:rPr>
          <w:rFonts w:ascii="Times New Roman" w:hAnsi="Times New Roman" w:cs="Times New Roman"/>
          <w:b/>
          <w:bCs/>
          <w:lang w:val="ro-RO"/>
        </w:rPr>
        <w:t>pe care ofertanții trebuie să facă dovada că le îndeplinesc la nivelul ofertării</w:t>
      </w:r>
    </w:p>
    <w:p w14:paraId="3B4E57D2" w14:textId="7DA76E65" w:rsidR="00946FCC" w:rsidRPr="002223E2" w:rsidRDefault="00946FCC" w:rsidP="00051EC2">
      <w:pPr>
        <w:tabs>
          <w:tab w:val="left" w:pos="993"/>
        </w:tabs>
        <w:ind w:firstLine="709"/>
        <w:jc w:val="both"/>
        <w:rPr>
          <w:sz w:val="22"/>
          <w:szCs w:val="22"/>
          <w:lang w:val="ro-RO"/>
        </w:rPr>
      </w:pPr>
      <w:r w:rsidRPr="002223E2">
        <w:rPr>
          <w:sz w:val="22"/>
          <w:szCs w:val="22"/>
          <w:lang w:val="ro-RO"/>
        </w:rPr>
        <w:t>Prestatorul trebuie să dețină și să prezinte:</w:t>
      </w:r>
    </w:p>
    <w:p w14:paraId="3E06153F" w14:textId="1FF1256B" w:rsidR="00464CE7" w:rsidRPr="002223E2" w:rsidRDefault="00464CE7" w:rsidP="00051EC2">
      <w:pPr>
        <w:numPr>
          <w:ilvl w:val="0"/>
          <w:numId w:val="1"/>
        </w:numPr>
        <w:tabs>
          <w:tab w:val="clear" w:pos="1080"/>
          <w:tab w:val="num" w:pos="567"/>
          <w:tab w:val="left" w:pos="993"/>
        </w:tabs>
        <w:ind w:left="0" w:firstLine="709"/>
        <w:jc w:val="both"/>
        <w:rPr>
          <w:sz w:val="22"/>
          <w:szCs w:val="22"/>
          <w:lang w:val="ro-RO" w:eastAsia="ro-RO"/>
        </w:rPr>
      </w:pPr>
      <w:r w:rsidRPr="002223E2">
        <w:rPr>
          <w:sz w:val="22"/>
          <w:szCs w:val="22"/>
          <w:lang w:val="ro-RO" w:eastAsia="ro-RO"/>
        </w:rPr>
        <w:lastRenderedPageBreak/>
        <w:t xml:space="preserve">ofertanţii trebuie să fie autorizaţi pentru efectuarea serviciilor de pază conform actelor normative în vigoare în acest sens vor prezenta </w:t>
      </w:r>
      <w:r w:rsidRPr="002223E2">
        <w:rPr>
          <w:b/>
          <w:bCs/>
          <w:sz w:val="22"/>
          <w:szCs w:val="22"/>
          <w:lang w:val="ro-RO" w:eastAsia="ro-RO"/>
        </w:rPr>
        <w:t>licenţele de funcţionare</w:t>
      </w:r>
      <w:r w:rsidRPr="002223E2">
        <w:rPr>
          <w:sz w:val="22"/>
          <w:szCs w:val="22"/>
          <w:lang w:val="ro-RO" w:eastAsia="ro-RO"/>
        </w:rPr>
        <w:t xml:space="preserve"> emise în condiţiile Legii nr. 333/2003, </w:t>
      </w:r>
      <w:r w:rsidRPr="002223E2">
        <w:rPr>
          <w:bCs/>
          <w:sz w:val="22"/>
          <w:szCs w:val="22"/>
          <w:lang w:val="ro-RO" w:eastAsia="ro-RO"/>
        </w:rPr>
        <w:t>în copie conformă cu originalul;</w:t>
      </w:r>
    </w:p>
    <w:p w14:paraId="0A69EB21" w14:textId="03C85FF6" w:rsidR="00464CE7" w:rsidRPr="002223E2" w:rsidRDefault="00464CE7" w:rsidP="00051EC2">
      <w:pPr>
        <w:numPr>
          <w:ilvl w:val="0"/>
          <w:numId w:val="1"/>
        </w:numPr>
        <w:tabs>
          <w:tab w:val="clear" w:pos="1080"/>
          <w:tab w:val="num" w:pos="567"/>
          <w:tab w:val="left" w:pos="993"/>
        </w:tabs>
        <w:ind w:left="0" w:firstLine="709"/>
        <w:jc w:val="both"/>
        <w:rPr>
          <w:sz w:val="22"/>
          <w:szCs w:val="22"/>
          <w:lang w:val="ro-RO" w:eastAsia="ro-RO"/>
        </w:rPr>
      </w:pPr>
      <w:r w:rsidRPr="002223E2">
        <w:rPr>
          <w:sz w:val="22"/>
          <w:szCs w:val="22"/>
          <w:lang w:val="ro-RO" w:eastAsia="ro-RO"/>
        </w:rPr>
        <w:t>ofertantii trebuie sa respecte conditiile ce trebuie indeplinite pentru paza obiectivelor, bunurilor, valorilor si protecţia persoanelor prevăzute în Legea nr.333/2003;</w:t>
      </w:r>
    </w:p>
    <w:p w14:paraId="1150B8BE" w14:textId="7529DCBE" w:rsidR="00464CE7" w:rsidRPr="002223E2" w:rsidRDefault="00464CE7" w:rsidP="00051EC2">
      <w:pPr>
        <w:numPr>
          <w:ilvl w:val="0"/>
          <w:numId w:val="1"/>
        </w:numPr>
        <w:tabs>
          <w:tab w:val="clear" w:pos="1080"/>
          <w:tab w:val="num" w:pos="567"/>
          <w:tab w:val="left" w:pos="993"/>
        </w:tabs>
        <w:ind w:left="0" w:firstLine="709"/>
        <w:jc w:val="both"/>
        <w:rPr>
          <w:color w:val="000000" w:themeColor="text1"/>
          <w:sz w:val="22"/>
          <w:szCs w:val="22"/>
          <w:lang w:val="pt-BR" w:eastAsia="ro-RO"/>
        </w:rPr>
      </w:pPr>
      <w:r w:rsidRPr="002223E2">
        <w:rPr>
          <w:color w:val="000000"/>
          <w:sz w:val="22"/>
          <w:szCs w:val="22"/>
          <w:lang w:val="pt-BR" w:eastAsia="ro-RO"/>
        </w:rPr>
        <w:t xml:space="preserve">ofertanții trebuie să prezinte o </w:t>
      </w:r>
      <w:r w:rsidRPr="002223E2">
        <w:rPr>
          <w:b/>
          <w:bCs/>
          <w:color w:val="000000"/>
          <w:sz w:val="22"/>
          <w:szCs w:val="22"/>
          <w:lang w:val="pt-BR" w:eastAsia="ro-RO"/>
        </w:rPr>
        <w:t xml:space="preserve">poliţă privind asigurarea bunurilor în valoare de minim </w:t>
      </w:r>
      <w:r w:rsidRPr="002223E2">
        <w:rPr>
          <w:b/>
          <w:bCs/>
          <w:sz w:val="22"/>
          <w:szCs w:val="22"/>
          <w:lang w:val="pt-BR" w:eastAsia="ro-RO"/>
        </w:rPr>
        <w:t xml:space="preserve">500.000 </w:t>
      </w:r>
      <w:r w:rsidRPr="002223E2">
        <w:rPr>
          <w:b/>
          <w:bCs/>
          <w:color w:val="000000" w:themeColor="text1"/>
          <w:sz w:val="22"/>
          <w:szCs w:val="22"/>
          <w:lang w:val="pt-BR" w:eastAsia="ro-RO"/>
        </w:rPr>
        <w:t>euro</w:t>
      </w:r>
      <w:r w:rsidRPr="002223E2">
        <w:rPr>
          <w:color w:val="000000" w:themeColor="text1"/>
          <w:sz w:val="22"/>
          <w:szCs w:val="22"/>
          <w:lang w:val="pt-BR" w:eastAsia="ro-RO"/>
        </w:rPr>
        <w:t>.</w:t>
      </w:r>
    </w:p>
    <w:p w14:paraId="0E9483E9" w14:textId="2B0DA829" w:rsidR="00464CE7" w:rsidRPr="002223E2" w:rsidRDefault="00464CE7" w:rsidP="00051EC2">
      <w:pPr>
        <w:pStyle w:val="BodyText"/>
        <w:numPr>
          <w:ilvl w:val="0"/>
          <w:numId w:val="1"/>
        </w:numPr>
        <w:shd w:val="clear" w:color="auto" w:fill="auto"/>
        <w:tabs>
          <w:tab w:val="clear" w:pos="1080"/>
          <w:tab w:val="num" w:pos="567"/>
          <w:tab w:val="num" w:pos="720"/>
          <w:tab w:val="left" w:pos="993"/>
        </w:tabs>
        <w:spacing w:line="240" w:lineRule="auto"/>
        <w:ind w:left="0" w:firstLine="709"/>
        <w:jc w:val="both"/>
      </w:pPr>
      <w:r w:rsidRPr="002223E2">
        <w:rPr>
          <w:color w:val="000000"/>
          <w:lang w:val="ro-RO" w:eastAsia="ro-RO" w:bidi="ro-RO"/>
        </w:rPr>
        <w:t>să aibă angajat un manager de securitate</w:t>
      </w:r>
    </w:p>
    <w:p w14:paraId="45F904C9" w14:textId="3EF0ED67" w:rsidR="00F46209" w:rsidRPr="002223E2" w:rsidRDefault="00F46209" w:rsidP="00051EC2">
      <w:pPr>
        <w:pStyle w:val="BodyText"/>
        <w:numPr>
          <w:ilvl w:val="0"/>
          <w:numId w:val="1"/>
        </w:numPr>
        <w:shd w:val="clear" w:color="auto" w:fill="auto"/>
        <w:tabs>
          <w:tab w:val="clear" w:pos="1080"/>
          <w:tab w:val="num" w:pos="567"/>
          <w:tab w:val="num" w:pos="720"/>
          <w:tab w:val="left" w:pos="993"/>
        </w:tabs>
        <w:spacing w:line="240" w:lineRule="auto"/>
        <w:ind w:left="0" w:firstLine="709"/>
        <w:jc w:val="both"/>
        <w:rPr>
          <w:lang w:val="de-DE"/>
        </w:rPr>
      </w:pPr>
      <w:r w:rsidRPr="002223E2">
        <w:rPr>
          <w:color w:val="000000"/>
          <w:lang w:val="ro-RO" w:eastAsia="ro-RO" w:bidi="ro-RO"/>
        </w:rPr>
        <w:t>să aibă angajt minim un șef de obiectiv</w:t>
      </w:r>
    </w:p>
    <w:p w14:paraId="3E39F22D" w14:textId="4E02B966" w:rsidR="00464CE7" w:rsidRPr="002223E2" w:rsidRDefault="00464CE7" w:rsidP="00051EC2">
      <w:pPr>
        <w:pStyle w:val="BodyText"/>
        <w:numPr>
          <w:ilvl w:val="0"/>
          <w:numId w:val="1"/>
        </w:numPr>
        <w:shd w:val="clear" w:color="auto" w:fill="auto"/>
        <w:tabs>
          <w:tab w:val="clear" w:pos="1080"/>
          <w:tab w:val="num" w:pos="567"/>
          <w:tab w:val="num" w:pos="720"/>
          <w:tab w:val="left" w:pos="993"/>
        </w:tabs>
        <w:spacing w:line="240" w:lineRule="auto"/>
        <w:ind w:left="0" w:firstLine="709"/>
        <w:jc w:val="both"/>
        <w:rPr>
          <w:lang w:val="ro-RO"/>
        </w:rPr>
      </w:pPr>
      <w:r w:rsidRPr="002223E2">
        <w:rPr>
          <w:color w:val="000000"/>
          <w:lang w:val="ro-RO" w:eastAsia="ro-RO" w:bidi="ro-RO"/>
        </w:rPr>
        <w:t>să faca dovada c</w:t>
      </w:r>
      <w:r w:rsidR="00425738" w:rsidRPr="002223E2">
        <w:rPr>
          <w:color w:val="000000"/>
          <w:lang w:val="ro-RO" w:eastAsia="ro-RO" w:bidi="ro-RO"/>
        </w:rPr>
        <w:t>ă</w:t>
      </w:r>
      <w:r w:rsidRPr="002223E2">
        <w:rPr>
          <w:color w:val="000000"/>
          <w:lang w:val="ro-RO" w:eastAsia="ro-RO" w:bidi="ro-RO"/>
        </w:rPr>
        <w:t xml:space="preserve"> deține Dispecerat de monitorizare avizat pentru asigurarea serviciilor de monitorizare si intervenție pentru Municipiul București, însoțită de Anexa 1B - Dispunerea echipajelor de intervenție. Dispeceratul Prestatorului trebuie sa fie avizat I.G.P.R. în conformitate cu prevederile Legii 333/2003 art. 69 și H.G. nr. 301/2012 cu modificările și completările ulterioare, republicate, serviciile de dispecerizare s</w:t>
      </w:r>
      <w:r w:rsidR="00F46209" w:rsidRPr="002223E2">
        <w:rPr>
          <w:color w:val="000000"/>
          <w:lang w:val="ro-RO" w:eastAsia="ro-RO" w:bidi="ro-RO"/>
        </w:rPr>
        <w:t>ă</w:t>
      </w:r>
      <w:r w:rsidRPr="002223E2">
        <w:rPr>
          <w:color w:val="000000"/>
          <w:lang w:val="ro-RO" w:eastAsia="ro-RO" w:bidi="ro-RO"/>
        </w:rPr>
        <w:t xml:space="preserve"> fie asigurate de dispeceri avizați </w:t>
      </w:r>
      <w:r w:rsidR="00F46209" w:rsidRPr="002223E2">
        <w:rPr>
          <w:color w:val="000000"/>
          <w:lang w:val="ro-RO" w:eastAsia="ro-RO" w:bidi="ro-RO"/>
        </w:rPr>
        <w:t>ș</w:t>
      </w:r>
      <w:r w:rsidRPr="002223E2">
        <w:rPr>
          <w:color w:val="000000"/>
          <w:lang w:val="ro-RO" w:eastAsia="ro-RO" w:bidi="ro-RO"/>
        </w:rPr>
        <w:t xml:space="preserve">i </w:t>
      </w:r>
      <w:r w:rsidR="00F46209" w:rsidRPr="002223E2">
        <w:rPr>
          <w:color w:val="000000"/>
          <w:lang w:val="ro-RO" w:eastAsia="ro-RO" w:bidi="ro-RO"/>
        </w:rPr>
        <w:t>î</w:t>
      </w:r>
      <w:r w:rsidRPr="002223E2">
        <w:rPr>
          <w:color w:val="000000"/>
          <w:lang w:val="ro-RO" w:eastAsia="ro-RO" w:bidi="ro-RO"/>
        </w:rPr>
        <w:t>n număr necesar conform reglement</w:t>
      </w:r>
      <w:r w:rsidR="00F46209" w:rsidRPr="002223E2">
        <w:rPr>
          <w:color w:val="000000"/>
          <w:lang w:val="ro-RO" w:eastAsia="ro-RO" w:bidi="ro-RO"/>
        </w:rPr>
        <w:t>ă</w:t>
      </w:r>
      <w:r w:rsidRPr="002223E2">
        <w:rPr>
          <w:color w:val="000000"/>
          <w:lang w:val="ro-RO" w:eastAsia="ro-RO" w:bidi="ro-RO"/>
        </w:rPr>
        <w:t>rilor legale.</w:t>
      </w:r>
    </w:p>
    <w:p w14:paraId="6B1BAE57" w14:textId="00EFEDF9" w:rsidR="00F46209" w:rsidRPr="002223E2" w:rsidRDefault="00F46209" w:rsidP="00051EC2">
      <w:pPr>
        <w:pStyle w:val="BodyText"/>
        <w:numPr>
          <w:ilvl w:val="0"/>
          <w:numId w:val="1"/>
        </w:numPr>
        <w:shd w:val="clear" w:color="auto" w:fill="auto"/>
        <w:tabs>
          <w:tab w:val="clear" w:pos="1080"/>
          <w:tab w:val="num" w:pos="567"/>
          <w:tab w:val="left" w:pos="653"/>
          <w:tab w:val="num" w:pos="720"/>
          <w:tab w:val="left" w:pos="993"/>
        </w:tabs>
        <w:spacing w:line="240" w:lineRule="auto"/>
        <w:ind w:left="0" w:firstLine="709"/>
        <w:jc w:val="both"/>
      </w:pPr>
      <w:r w:rsidRPr="002223E2">
        <w:rPr>
          <w:color w:val="000000"/>
          <w:lang w:val="ro-RO" w:eastAsia="ro-RO" w:bidi="ro-RO"/>
        </w:rPr>
        <w:t xml:space="preserve">să dețină un sistem propriu de comunicare </w:t>
      </w:r>
      <w:r w:rsidR="00425738" w:rsidRPr="002223E2">
        <w:rPr>
          <w:color w:val="000000"/>
          <w:lang w:val="ro-RO" w:eastAsia="ro-RO" w:bidi="ro-RO"/>
        </w:rPr>
        <w:t>î</w:t>
      </w:r>
      <w:r w:rsidRPr="002223E2">
        <w:rPr>
          <w:color w:val="000000"/>
          <w:lang w:val="ro-RO" w:eastAsia="ro-RO" w:bidi="ro-RO"/>
        </w:rPr>
        <w:t>ntre posturile de paz</w:t>
      </w:r>
      <w:r w:rsidR="00425738" w:rsidRPr="002223E2">
        <w:rPr>
          <w:color w:val="000000"/>
          <w:lang w:val="ro-RO" w:eastAsia="ro-RO" w:bidi="ro-RO"/>
        </w:rPr>
        <w:t xml:space="preserve">ă și </w:t>
      </w:r>
      <w:r w:rsidRPr="002223E2">
        <w:rPr>
          <w:color w:val="000000"/>
          <w:lang w:val="ro-RO" w:eastAsia="ro-RO" w:bidi="ro-RO"/>
        </w:rPr>
        <w:t>echipajele de intervenție.</w:t>
      </w:r>
    </w:p>
    <w:p w14:paraId="29DB48F3" w14:textId="77DA768B" w:rsidR="00F46209" w:rsidRPr="002223E2" w:rsidRDefault="00F46209" w:rsidP="00051EC2">
      <w:pPr>
        <w:pStyle w:val="BodyText"/>
        <w:numPr>
          <w:ilvl w:val="0"/>
          <w:numId w:val="1"/>
        </w:numPr>
        <w:shd w:val="clear" w:color="auto" w:fill="auto"/>
        <w:tabs>
          <w:tab w:val="clear" w:pos="1080"/>
          <w:tab w:val="num" w:pos="567"/>
          <w:tab w:val="left" w:pos="653"/>
          <w:tab w:val="num" w:pos="720"/>
          <w:tab w:val="left" w:pos="993"/>
        </w:tabs>
        <w:spacing w:line="240" w:lineRule="auto"/>
        <w:ind w:left="0" w:firstLine="709"/>
        <w:jc w:val="both"/>
      </w:pPr>
      <w:r w:rsidRPr="002223E2">
        <w:rPr>
          <w:color w:val="000000"/>
          <w:lang w:val="ro-RO" w:eastAsia="ro-RO" w:bidi="ro-RO"/>
        </w:rPr>
        <w:t>să dețină toate registrele postului si sa le inregistreze in vederea vizării de către beneficiar pentru neschimbare</w:t>
      </w:r>
    </w:p>
    <w:p w14:paraId="5C8A5DF4" w14:textId="5C6CCD95" w:rsidR="00F46209" w:rsidRPr="002223E2" w:rsidRDefault="00F46209" w:rsidP="00051EC2">
      <w:pPr>
        <w:pStyle w:val="BodyText"/>
        <w:numPr>
          <w:ilvl w:val="0"/>
          <w:numId w:val="1"/>
        </w:numPr>
        <w:shd w:val="clear" w:color="auto" w:fill="auto"/>
        <w:tabs>
          <w:tab w:val="clear" w:pos="1080"/>
          <w:tab w:val="num" w:pos="567"/>
          <w:tab w:val="left" w:pos="653"/>
          <w:tab w:val="num" w:pos="720"/>
          <w:tab w:val="left" w:pos="993"/>
        </w:tabs>
        <w:spacing w:line="240" w:lineRule="auto"/>
        <w:ind w:left="0" w:firstLine="709"/>
        <w:jc w:val="both"/>
      </w:pPr>
      <w:r w:rsidRPr="002223E2">
        <w:rPr>
          <w:color w:val="000000"/>
          <w:lang w:val="ro-RO" w:eastAsia="ro-RO" w:bidi="ro-RO"/>
        </w:rPr>
        <w:t xml:space="preserve"> documente care s</w:t>
      </w:r>
      <w:r w:rsidR="00425738" w:rsidRPr="002223E2">
        <w:rPr>
          <w:color w:val="000000"/>
          <w:lang w:val="ro-RO" w:eastAsia="ro-RO" w:bidi="ro-RO"/>
        </w:rPr>
        <w:t>ă</w:t>
      </w:r>
      <w:r w:rsidRPr="002223E2">
        <w:rPr>
          <w:color w:val="000000"/>
          <w:lang w:val="ro-RO" w:eastAsia="ro-RO" w:bidi="ro-RO"/>
        </w:rPr>
        <w:t xml:space="preserve"> ateste implementarea sistemului de management al calit</w:t>
      </w:r>
      <w:r w:rsidR="00425738" w:rsidRPr="002223E2">
        <w:rPr>
          <w:color w:val="000000"/>
          <w:lang w:val="ro-RO" w:eastAsia="ro-RO" w:bidi="ro-RO"/>
        </w:rPr>
        <w:t>ăț</w:t>
      </w:r>
      <w:r w:rsidRPr="002223E2">
        <w:rPr>
          <w:color w:val="000000"/>
          <w:lang w:val="ro-RO" w:eastAsia="ro-RO" w:bidi="ro-RO"/>
        </w:rPr>
        <w:t>ii, certificare ISO 9001/2015</w:t>
      </w:r>
      <w:r w:rsidR="00425738" w:rsidRPr="002223E2">
        <w:rPr>
          <w:color w:val="000000"/>
          <w:lang w:val="ro-RO" w:eastAsia="ro-RO" w:bidi="ro-RO"/>
        </w:rPr>
        <w:t xml:space="preserve"> și</w:t>
      </w:r>
      <w:r w:rsidRPr="002223E2">
        <w:rPr>
          <w:color w:val="000000"/>
          <w:lang w:val="ro-RO" w:eastAsia="ro-RO" w:bidi="ro-RO"/>
        </w:rPr>
        <w:t xml:space="preserve"> ISO 45001/2018.</w:t>
      </w:r>
    </w:p>
    <w:p w14:paraId="39160B9A" w14:textId="77777777" w:rsidR="00464CE7" w:rsidRPr="002223E2" w:rsidRDefault="00464CE7" w:rsidP="00051EC2">
      <w:pPr>
        <w:ind w:left="284"/>
        <w:jc w:val="both"/>
        <w:rPr>
          <w:sz w:val="22"/>
          <w:szCs w:val="22"/>
          <w:lang w:val="ro-RO" w:eastAsia="ro-RO"/>
        </w:rPr>
      </w:pPr>
    </w:p>
    <w:p w14:paraId="6390F4CD" w14:textId="020B7AF1" w:rsidR="006823BA" w:rsidRPr="002223E2" w:rsidRDefault="006823BA" w:rsidP="00AE505A">
      <w:pPr>
        <w:pStyle w:val="ListParagraph"/>
        <w:numPr>
          <w:ilvl w:val="0"/>
          <w:numId w:val="8"/>
        </w:numPr>
        <w:spacing w:after="0" w:line="240" w:lineRule="auto"/>
        <w:ind w:left="0" w:firstLine="709"/>
        <w:jc w:val="both"/>
        <w:rPr>
          <w:rFonts w:ascii="Times New Roman" w:hAnsi="Times New Roman" w:cs="Times New Roman"/>
          <w:lang w:eastAsia="ro-RO"/>
        </w:rPr>
      </w:pPr>
      <w:r w:rsidRPr="002223E2">
        <w:rPr>
          <w:rFonts w:ascii="Times New Roman" w:hAnsi="Times New Roman" w:cs="Times New Roman"/>
          <w:b/>
          <w:bCs/>
          <w:lang w:eastAsia="ro-RO"/>
        </w:rPr>
        <w:t>Cerin</w:t>
      </w:r>
      <w:r w:rsidR="00946FCC" w:rsidRPr="002223E2">
        <w:rPr>
          <w:rFonts w:ascii="Times New Roman" w:hAnsi="Times New Roman" w:cs="Times New Roman"/>
          <w:b/>
          <w:bCs/>
          <w:lang w:eastAsia="ro-RO"/>
        </w:rPr>
        <w:t>ț</w:t>
      </w:r>
      <w:r w:rsidRPr="002223E2">
        <w:rPr>
          <w:rFonts w:ascii="Times New Roman" w:hAnsi="Times New Roman" w:cs="Times New Roman"/>
          <w:b/>
          <w:bCs/>
          <w:lang w:eastAsia="ro-RO"/>
        </w:rPr>
        <w:t xml:space="preserve">e tehnice privind caracteristicile serviciilor </w:t>
      </w:r>
      <w:r w:rsidRPr="002223E2">
        <w:rPr>
          <w:rFonts w:ascii="Times New Roman" w:hAnsi="Times New Roman" w:cs="Times New Roman"/>
          <w:b/>
          <w:bCs/>
          <w:lang w:val="fr-FR" w:eastAsia="ro-RO"/>
        </w:rPr>
        <w:t xml:space="preserve">de pază, ce trebuie </w:t>
      </w:r>
      <w:r w:rsidR="00946FCC" w:rsidRPr="002223E2">
        <w:rPr>
          <w:rFonts w:ascii="Times New Roman" w:hAnsi="Times New Roman" w:cs="Times New Roman"/>
          <w:b/>
          <w:bCs/>
          <w:lang w:val="fr-FR" w:eastAsia="ro-RO"/>
        </w:rPr>
        <w:t>î</w:t>
      </w:r>
      <w:r w:rsidRPr="002223E2">
        <w:rPr>
          <w:rFonts w:ascii="Times New Roman" w:hAnsi="Times New Roman" w:cs="Times New Roman"/>
          <w:b/>
          <w:bCs/>
          <w:lang w:val="fr-FR" w:eastAsia="ro-RO"/>
        </w:rPr>
        <w:t>ndeplinite de către participanţii la procedură – obligaţiile pe care operatorul economic şi le asumă prin propunerea tehnică</w:t>
      </w:r>
    </w:p>
    <w:p w14:paraId="5618CC9D" w14:textId="77777777" w:rsidR="004A0F02" w:rsidRPr="002223E2" w:rsidRDefault="004A0F02" w:rsidP="00051EC2">
      <w:pPr>
        <w:ind w:firstLine="709"/>
        <w:jc w:val="both"/>
        <w:rPr>
          <w:b/>
          <w:sz w:val="22"/>
          <w:szCs w:val="22"/>
          <w:lang w:val="fr-FR"/>
        </w:rPr>
      </w:pPr>
      <w:r w:rsidRPr="002223E2">
        <w:rPr>
          <w:b/>
          <w:sz w:val="22"/>
          <w:szCs w:val="22"/>
          <w:lang w:val="fr-FR"/>
        </w:rPr>
        <w:t xml:space="preserve">Resursele necesare pentru realizarea activităților din Contract </w:t>
      </w:r>
    </w:p>
    <w:p w14:paraId="106E875E" w14:textId="7A5E3DE2" w:rsidR="004A0F02" w:rsidRPr="002223E2" w:rsidRDefault="004A0F02" w:rsidP="00051EC2">
      <w:pPr>
        <w:ind w:firstLine="709"/>
        <w:jc w:val="both"/>
        <w:rPr>
          <w:sz w:val="22"/>
          <w:szCs w:val="22"/>
          <w:lang w:val="fr-FR"/>
        </w:rPr>
      </w:pPr>
      <w:r w:rsidRPr="002223E2">
        <w:rPr>
          <w:sz w:val="22"/>
          <w:szCs w:val="22"/>
          <w:lang w:val="fr-FR"/>
        </w:rPr>
        <w:t xml:space="preserve">Serviciile de paza și interventie pentru obiectivul aflat în administrarea </w:t>
      </w:r>
      <w:r w:rsidRPr="002223E2">
        <w:rPr>
          <w:b/>
          <w:bCs/>
          <w:sz w:val="22"/>
          <w:szCs w:val="22"/>
          <w:lang w:val="fr-FR"/>
        </w:rPr>
        <w:t>Centrului Cultural ”Palatele Br</w:t>
      </w:r>
      <w:r w:rsidR="00460EEF" w:rsidRPr="002223E2">
        <w:rPr>
          <w:b/>
          <w:bCs/>
          <w:sz w:val="22"/>
          <w:szCs w:val="22"/>
          <w:lang w:val="fr-FR"/>
        </w:rPr>
        <w:t>â</w:t>
      </w:r>
      <w:r w:rsidRPr="002223E2">
        <w:rPr>
          <w:b/>
          <w:bCs/>
          <w:sz w:val="22"/>
          <w:szCs w:val="22"/>
          <w:lang w:val="fr-FR"/>
        </w:rPr>
        <w:t>ncovene</w:t>
      </w:r>
      <w:r w:rsidR="00460EEF" w:rsidRPr="002223E2">
        <w:rPr>
          <w:b/>
          <w:bCs/>
          <w:sz w:val="22"/>
          <w:szCs w:val="22"/>
          <w:lang w:val="fr-FR"/>
        </w:rPr>
        <w:t>ș</w:t>
      </w:r>
      <w:r w:rsidRPr="002223E2">
        <w:rPr>
          <w:b/>
          <w:bCs/>
          <w:sz w:val="22"/>
          <w:szCs w:val="22"/>
          <w:lang w:val="fr-FR"/>
        </w:rPr>
        <w:t>ti de la Por</w:t>
      </w:r>
      <w:r w:rsidR="00460EEF" w:rsidRPr="002223E2">
        <w:rPr>
          <w:b/>
          <w:bCs/>
          <w:sz w:val="22"/>
          <w:szCs w:val="22"/>
          <w:lang w:val="fr-FR"/>
        </w:rPr>
        <w:t>ț</w:t>
      </w:r>
      <w:r w:rsidRPr="002223E2">
        <w:rPr>
          <w:b/>
          <w:bCs/>
          <w:sz w:val="22"/>
          <w:szCs w:val="22"/>
          <w:lang w:val="fr-FR"/>
        </w:rPr>
        <w:t>ile Bucure</w:t>
      </w:r>
      <w:r w:rsidR="00460EEF" w:rsidRPr="002223E2">
        <w:rPr>
          <w:b/>
          <w:bCs/>
          <w:sz w:val="22"/>
          <w:szCs w:val="22"/>
          <w:lang w:val="fr-FR"/>
        </w:rPr>
        <w:t>ș</w:t>
      </w:r>
      <w:r w:rsidRPr="002223E2">
        <w:rPr>
          <w:b/>
          <w:bCs/>
          <w:sz w:val="22"/>
          <w:szCs w:val="22"/>
          <w:lang w:val="fr-FR"/>
        </w:rPr>
        <w:t xml:space="preserve">tiului” </w:t>
      </w:r>
      <w:r w:rsidRPr="002223E2">
        <w:rPr>
          <w:sz w:val="22"/>
          <w:szCs w:val="22"/>
          <w:lang w:val="fr-FR"/>
        </w:rPr>
        <w:t>vor fi prestate de către societăți specializate în serviciul de paz</w:t>
      </w:r>
      <w:r w:rsidR="00460EEF" w:rsidRPr="002223E2">
        <w:rPr>
          <w:sz w:val="22"/>
          <w:szCs w:val="22"/>
          <w:lang w:val="fr-FR"/>
        </w:rPr>
        <w:t>ă</w:t>
      </w:r>
      <w:r w:rsidRPr="002223E2">
        <w:rPr>
          <w:sz w:val="22"/>
          <w:szCs w:val="22"/>
          <w:lang w:val="fr-FR"/>
        </w:rPr>
        <w:t xml:space="preserve"> și protecție. </w:t>
      </w:r>
    </w:p>
    <w:p w14:paraId="7B4BDCF0" w14:textId="123759FC" w:rsidR="004A0F02" w:rsidRPr="002223E2" w:rsidRDefault="004A0F02" w:rsidP="00051EC2">
      <w:pPr>
        <w:ind w:firstLine="709"/>
        <w:jc w:val="both"/>
        <w:rPr>
          <w:sz w:val="22"/>
          <w:szCs w:val="22"/>
          <w:lang w:val="fr-FR"/>
        </w:rPr>
      </w:pPr>
      <w:r w:rsidRPr="002223E2">
        <w:rPr>
          <w:sz w:val="22"/>
          <w:szCs w:val="22"/>
          <w:lang w:val="fr-FR"/>
        </w:rPr>
        <w:t xml:space="preserve">Acestea trebuie </w:t>
      </w:r>
      <w:r w:rsidR="00DC33B1" w:rsidRPr="002223E2">
        <w:rPr>
          <w:sz w:val="22"/>
          <w:szCs w:val="22"/>
          <w:lang w:val="fr-FR"/>
        </w:rPr>
        <w:t>să</w:t>
      </w:r>
      <w:r w:rsidRPr="002223E2">
        <w:rPr>
          <w:sz w:val="22"/>
          <w:szCs w:val="22"/>
          <w:lang w:val="fr-FR"/>
        </w:rPr>
        <w:t xml:space="preserve"> fie constituite </w:t>
      </w:r>
      <w:r w:rsidR="00DC33B1" w:rsidRPr="002223E2">
        <w:rPr>
          <w:sz w:val="22"/>
          <w:szCs w:val="22"/>
          <w:lang w:val="fr-FR"/>
        </w:rPr>
        <w:t>și să</w:t>
      </w:r>
      <w:r w:rsidRPr="002223E2">
        <w:rPr>
          <w:sz w:val="22"/>
          <w:szCs w:val="22"/>
          <w:lang w:val="fr-FR"/>
        </w:rPr>
        <w:t xml:space="preserve"> func</w:t>
      </w:r>
      <w:r w:rsidR="00DC33B1" w:rsidRPr="002223E2">
        <w:rPr>
          <w:sz w:val="22"/>
          <w:szCs w:val="22"/>
          <w:lang w:val="fr-FR"/>
        </w:rPr>
        <w:t>ț</w:t>
      </w:r>
      <w:r w:rsidRPr="002223E2">
        <w:rPr>
          <w:sz w:val="22"/>
          <w:szCs w:val="22"/>
          <w:lang w:val="fr-FR"/>
        </w:rPr>
        <w:t>ioneze în conformitate cu prevederile legislației comerciale și ale Legii nr. 333/2003 privind paza obiectivelor, bunurilor, valorilor și protecția persoanelor și a H.G. nr. 301/2012 pentru aprobarea Normelor metodologice de aplicare a legii nr. 333/2003, având ca obiect principal de activitate paza obiectivelor, bunurilor sau valorilor, precum şi protecţia persoanelor.</w:t>
      </w:r>
    </w:p>
    <w:p w14:paraId="2867E172" w14:textId="14A9C36B" w:rsidR="004A0F02" w:rsidRPr="002223E2" w:rsidRDefault="004A0F02" w:rsidP="00051EC2">
      <w:pPr>
        <w:ind w:firstLine="709"/>
        <w:jc w:val="both"/>
        <w:rPr>
          <w:sz w:val="22"/>
          <w:szCs w:val="22"/>
          <w:lang w:val="fr-FR"/>
        </w:rPr>
      </w:pPr>
      <w:r w:rsidRPr="002223E2">
        <w:rPr>
          <w:sz w:val="22"/>
          <w:szCs w:val="22"/>
          <w:lang w:val="fr-FR"/>
        </w:rPr>
        <w:t>Paza obiectivelor se va efectua în conformitate cu planul de pază, avizat de poliție, în conformitate cu prevederile Legii 333/2003 cu modificările si completarile ulterioare.</w:t>
      </w:r>
    </w:p>
    <w:p w14:paraId="4FBA9585" w14:textId="77777777" w:rsidR="00BF2905" w:rsidRPr="002223E2" w:rsidRDefault="00BF2905" w:rsidP="00051EC2">
      <w:pPr>
        <w:ind w:firstLine="567"/>
        <w:jc w:val="both"/>
        <w:rPr>
          <w:color w:val="FF0000"/>
          <w:sz w:val="22"/>
          <w:szCs w:val="22"/>
          <w:lang w:val="fr-FR"/>
        </w:rPr>
      </w:pPr>
    </w:p>
    <w:p w14:paraId="2ABF091B" w14:textId="77777777" w:rsidR="004A0F02" w:rsidRPr="002223E2" w:rsidRDefault="004A0F02" w:rsidP="00051EC2">
      <w:pPr>
        <w:ind w:firstLine="720"/>
        <w:jc w:val="both"/>
        <w:rPr>
          <w:b/>
          <w:sz w:val="22"/>
          <w:szCs w:val="22"/>
          <w:lang w:val="fr-FR"/>
        </w:rPr>
      </w:pPr>
      <w:r w:rsidRPr="002223E2">
        <w:rPr>
          <w:b/>
          <w:sz w:val="22"/>
          <w:szCs w:val="22"/>
          <w:lang w:val="fr-FR"/>
        </w:rPr>
        <w:t>Resurse umane/Resurse tehnice</w:t>
      </w:r>
    </w:p>
    <w:p w14:paraId="7DCD112B" w14:textId="77777777" w:rsidR="004A0F02" w:rsidRPr="002223E2" w:rsidRDefault="004A0F02" w:rsidP="00051EC2">
      <w:pPr>
        <w:jc w:val="both"/>
        <w:rPr>
          <w:sz w:val="22"/>
          <w:szCs w:val="22"/>
          <w:lang w:val="fr-FR"/>
        </w:rPr>
      </w:pPr>
      <w:r w:rsidRPr="002223E2">
        <w:rPr>
          <w:sz w:val="22"/>
          <w:szCs w:val="22"/>
          <w:lang w:val="fr-FR"/>
        </w:rPr>
        <w:t>Prestatorul își va dimensiona necesarul în privința personalului, echipamentelor, uneltelor de lucru, mijloacelor de transport și a tuturor materiilor prime și materialelor, în functie de volumul de servicii estimate, astfel ca acestea să fie integral îndeplinite, la standardele de calitate corespunzătoare, conform legislatiei în vigoare și cerințelor solicitate de achizitor.</w:t>
      </w:r>
    </w:p>
    <w:p w14:paraId="3F189FF3" w14:textId="39A6E17C" w:rsidR="004A0F02" w:rsidRPr="002223E2" w:rsidRDefault="004A0F02" w:rsidP="00051EC2">
      <w:pPr>
        <w:jc w:val="both"/>
        <w:rPr>
          <w:sz w:val="22"/>
          <w:szCs w:val="22"/>
          <w:lang w:val="fr-FR"/>
        </w:rPr>
      </w:pPr>
      <w:r w:rsidRPr="002223E2">
        <w:rPr>
          <w:sz w:val="22"/>
          <w:szCs w:val="22"/>
          <w:lang w:val="fr-FR"/>
        </w:rPr>
        <w:t xml:space="preserve">Prestarea serviciilor de paza, și interventie pentru obiectivul aflat în administrarea </w:t>
      </w:r>
      <w:r w:rsidRPr="002223E2">
        <w:rPr>
          <w:b/>
          <w:bCs/>
          <w:sz w:val="22"/>
          <w:szCs w:val="22"/>
          <w:lang w:eastAsia="ro-RO"/>
        </w:rPr>
        <w:t>Centrului Cultural ”Palatele Brancovenesti de la Portile Bucurestiului”</w:t>
      </w:r>
      <w:r w:rsidRPr="002223E2">
        <w:rPr>
          <w:sz w:val="22"/>
          <w:szCs w:val="22"/>
          <w:lang w:val="fr-FR"/>
        </w:rPr>
        <w:t xml:space="preserve">, se va efectua doar cu personal atestat, angajat și pregătit în conformitate cu prevederile Legii nr. 333/2003, cu modificările și completările ulterioare. </w:t>
      </w:r>
    </w:p>
    <w:p w14:paraId="2EBCF489" w14:textId="5A6002B2" w:rsidR="004A0F02" w:rsidRPr="002223E2" w:rsidRDefault="004A0F02" w:rsidP="00051EC2">
      <w:pPr>
        <w:jc w:val="both"/>
        <w:rPr>
          <w:sz w:val="22"/>
          <w:szCs w:val="22"/>
          <w:lang w:val="fr-FR"/>
        </w:rPr>
      </w:pPr>
      <w:r w:rsidRPr="002223E2">
        <w:rPr>
          <w:sz w:val="22"/>
          <w:szCs w:val="22"/>
          <w:lang w:val="fr-FR"/>
        </w:rPr>
        <w:t>In realizarea Contractului va fi necesar următorul personal:</w:t>
      </w:r>
    </w:p>
    <w:p w14:paraId="21FDFBA5" w14:textId="71718A13" w:rsidR="004A0F02" w:rsidRPr="002223E2" w:rsidRDefault="004A0F02" w:rsidP="00051EC2">
      <w:pPr>
        <w:ind w:firstLine="556"/>
        <w:jc w:val="both"/>
        <w:rPr>
          <w:sz w:val="22"/>
          <w:szCs w:val="22"/>
          <w:lang w:val="fr-FR"/>
        </w:rPr>
      </w:pPr>
      <w:r w:rsidRPr="002223E2">
        <w:rPr>
          <w:sz w:val="22"/>
          <w:szCs w:val="22"/>
          <w:lang w:val="fr-FR"/>
        </w:rPr>
        <w:t>•</w:t>
      </w:r>
      <w:r w:rsidRPr="002223E2">
        <w:rPr>
          <w:sz w:val="22"/>
          <w:szCs w:val="22"/>
          <w:lang w:val="fr-FR"/>
        </w:rPr>
        <w:tab/>
        <w:t xml:space="preserve">agenti de </w:t>
      </w:r>
      <w:r w:rsidR="00DC33B1" w:rsidRPr="002223E2">
        <w:rPr>
          <w:sz w:val="22"/>
          <w:szCs w:val="22"/>
          <w:lang w:val="fr-FR"/>
        </w:rPr>
        <w:t>securitate</w:t>
      </w:r>
      <w:r w:rsidRPr="002223E2">
        <w:rPr>
          <w:sz w:val="22"/>
          <w:szCs w:val="22"/>
          <w:lang w:val="fr-FR"/>
        </w:rPr>
        <w:t xml:space="preserve"> necesari asigurării tuturor posturilor de paza</w:t>
      </w:r>
    </w:p>
    <w:p w14:paraId="27ABB48C" w14:textId="77777777" w:rsidR="004A0F02" w:rsidRPr="002223E2" w:rsidRDefault="004A0F02" w:rsidP="00051EC2">
      <w:pPr>
        <w:ind w:firstLine="556"/>
        <w:jc w:val="both"/>
        <w:rPr>
          <w:sz w:val="22"/>
          <w:szCs w:val="22"/>
          <w:lang w:val="fr-FR"/>
        </w:rPr>
      </w:pPr>
      <w:r w:rsidRPr="002223E2">
        <w:rPr>
          <w:sz w:val="22"/>
          <w:szCs w:val="22"/>
          <w:lang w:val="fr-FR"/>
        </w:rPr>
        <w:t>•</w:t>
      </w:r>
      <w:r w:rsidRPr="002223E2">
        <w:rPr>
          <w:sz w:val="22"/>
          <w:szCs w:val="22"/>
          <w:lang w:val="fr-FR"/>
        </w:rPr>
        <w:tab/>
        <w:t>manager de securitate atestat în conformitate cu prevederile legale</w:t>
      </w:r>
    </w:p>
    <w:p w14:paraId="013A1CE7" w14:textId="30544F7D" w:rsidR="004A0F02" w:rsidRPr="002223E2" w:rsidRDefault="004A0F02" w:rsidP="00051EC2">
      <w:pPr>
        <w:ind w:firstLine="556"/>
        <w:jc w:val="both"/>
        <w:rPr>
          <w:sz w:val="22"/>
          <w:szCs w:val="22"/>
          <w:lang w:val="fr-FR"/>
        </w:rPr>
      </w:pPr>
      <w:r w:rsidRPr="002223E2">
        <w:rPr>
          <w:sz w:val="22"/>
          <w:szCs w:val="22"/>
          <w:lang w:val="fr-FR"/>
        </w:rPr>
        <w:t>•</w:t>
      </w:r>
      <w:r w:rsidRPr="002223E2">
        <w:rPr>
          <w:sz w:val="22"/>
          <w:szCs w:val="22"/>
          <w:lang w:val="fr-FR"/>
        </w:rPr>
        <w:tab/>
      </w:r>
      <w:r w:rsidR="006B6B8F" w:rsidRPr="002223E2">
        <w:rPr>
          <w:sz w:val="22"/>
          <w:szCs w:val="22"/>
          <w:lang w:val="fr-FR"/>
        </w:rPr>
        <w:t>ș</w:t>
      </w:r>
      <w:r w:rsidRPr="002223E2">
        <w:rPr>
          <w:sz w:val="22"/>
          <w:szCs w:val="22"/>
          <w:lang w:val="fr-FR"/>
        </w:rPr>
        <w:t>ef de obiectiv - ce va gestiona Contractul</w:t>
      </w:r>
      <w:r w:rsidR="006B6B8F" w:rsidRPr="002223E2">
        <w:rPr>
          <w:sz w:val="22"/>
          <w:szCs w:val="22"/>
          <w:lang w:val="fr-FR"/>
        </w:rPr>
        <w:t xml:space="preserve"> de servicii</w:t>
      </w:r>
      <w:r w:rsidRPr="002223E2">
        <w:rPr>
          <w:sz w:val="22"/>
          <w:szCs w:val="22"/>
          <w:lang w:val="fr-FR"/>
        </w:rPr>
        <w:t xml:space="preserve"> în relația cu Autoritatea Contractantă.</w:t>
      </w:r>
    </w:p>
    <w:p w14:paraId="2B7BE12F" w14:textId="77777777" w:rsidR="00DC33B1" w:rsidRPr="002223E2" w:rsidRDefault="00DC33B1" w:rsidP="00051EC2">
      <w:pPr>
        <w:jc w:val="both"/>
        <w:rPr>
          <w:b/>
          <w:sz w:val="22"/>
          <w:szCs w:val="22"/>
          <w:lang w:val="fr-FR"/>
        </w:rPr>
      </w:pPr>
    </w:p>
    <w:p w14:paraId="549BDBE2" w14:textId="17441F92" w:rsidR="00DC33B1" w:rsidRPr="002223E2" w:rsidRDefault="00DC33B1" w:rsidP="00051EC2">
      <w:pPr>
        <w:jc w:val="both"/>
        <w:rPr>
          <w:b/>
          <w:sz w:val="22"/>
          <w:szCs w:val="22"/>
          <w:lang w:val="fr-FR"/>
        </w:rPr>
      </w:pPr>
      <w:r w:rsidRPr="002223E2">
        <w:rPr>
          <w:b/>
          <w:sz w:val="22"/>
          <w:szCs w:val="22"/>
          <w:lang w:val="fr-FR"/>
        </w:rPr>
        <w:t>Agenți de securitate</w:t>
      </w:r>
    </w:p>
    <w:p w14:paraId="3A03A1C2" w14:textId="17A48384" w:rsidR="00DC33B1" w:rsidRPr="002223E2" w:rsidRDefault="004A0F02" w:rsidP="00051EC2">
      <w:pPr>
        <w:jc w:val="both"/>
        <w:rPr>
          <w:sz w:val="22"/>
          <w:szCs w:val="22"/>
          <w:lang w:val="fr-FR"/>
        </w:rPr>
      </w:pPr>
      <w:r w:rsidRPr="002223E2">
        <w:rPr>
          <w:sz w:val="22"/>
          <w:szCs w:val="22"/>
          <w:lang w:val="fr-FR"/>
        </w:rPr>
        <w:t xml:space="preserve">Ofertantul are obligatia de a prezenta modul în care va îndeplini cerința privind asigurarea agentilor de pază necesari asigurării tuturor posturilor de pază. </w:t>
      </w:r>
    </w:p>
    <w:p w14:paraId="5E8462B9" w14:textId="77CE5851" w:rsidR="00DC33B1" w:rsidRPr="002223E2" w:rsidRDefault="00DC33B1" w:rsidP="00051EC2">
      <w:pPr>
        <w:jc w:val="both"/>
        <w:rPr>
          <w:sz w:val="22"/>
          <w:szCs w:val="22"/>
          <w:lang w:val="ro-RO" w:eastAsia="ro-RO"/>
        </w:rPr>
      </w:pPr>
      <w:r w:rsidRPr="002223E2">
        <w:rPr>
          <w:sz w:val="22"/>
          <w:szCs w:val="22"/>
          <w:lang w:val="ro-RO" w:eastAsia="ro-RO"/>
        </w:rPr>
        <w:t xml:space="preserve">Prestatorul se obligă să asigure servicii de pază a obiectivelor, bunurilor, valorilor, timp de 24/24 ore (zile lucrătoare, nelucrătoare şi sărbători legale) cu personal de paza angajat şi atestat conform normelor in vigoare, </w:t>
      </w:r>
      <w:r w:rsidRPr="002223E2">
        <w:rPr>
          <w:sz w:val="22"/>
          <w:szCs w:val="22"/>
          <w:lang w:val="ro-RO" w:eastAsia="ro-RO"/>
        </w:rPr>
        <w:lastRenderedPageBreak/>
        <w:t xml:space="preserve">având </w:t>
      </w:r>
      <w:r w:rsidRPr="002223E2">
        <w:rPr>
          <w:sz w:val="22"/>
          <w:szCs w:val="22"/>
          <w:lang w:eastAsia="ro-RO"/>
        </w:rPr>
        <w:t xml:space="preserve">obligația de a </w:t>
      </w:r>
      <w:r w:rsidRPr="002223E2">
        <w:rPr>
          <w:sz w:val="22"/>
          <w:szCs w:val="22"/>
          <w:lang w:val="fr-FR"/>
        </w:rPr>
        <w:t>prezenta o lista centralizatoare cu nominalizarea agentilor, însoțită de documente doveditoare care atesta pregatirea profesională în conformitate cu Legea 333/2003 cu modificările și completările ulterioare, precum și forma de angajare (contract de munca, extras REVISAL, alte documente echivalente).</w:t>
      </w:r>
      <w:r w:rsidRPr="002223E2">
        <w:rPr>
          <w:sz w:val="22"/>
          <w:szCs w:val="22"/>
          <w:lang w:eastAsia="ro-RO"/>
        </w:rPr>
        <w:t>prezenta atestatele pentru exercitarea profesiei de agent de securitate pentru un număr minim de 31 de agenti de securitate</w:t>
      </w:r>
      <w:r w:rsidRPr="002223E2">
        <w:rPr>
          <w:sz w:val="22"/>
          <w:szCs w:val="22"/>
          <w:lang w:val="ro-RO" w:eastAsia="ro-RO"/>
        </w:rPr>
        <w:t>;</w:t>
      </w:r>
    </w:p>
    <w:p w14:paraId="30106958" w14:textId="77777777" w:rsidR="00DC33B1" w:rsidRPr="002223E2" w:rsidRDefault="00DC33B1" w:rsidP="00051EC2">
      <w:pPr>
        <w:jc w:val="both"/>
        <w:rPr>
          <w:b/>
          <w:bCs/>
          <w:i/>
          <w:iCs/>
          <w:sz w:val="22"/>
          <w:szCs w:val="22"/>
          <w:lang w:val="ro-RO" w:eastAsia="ro-RO"/>
        </w:rPr>
      </w:pPr>
      <w:r w:rsidRPr="002223E2">
        <w:rPr>
          <w:sz w:val="22"/>
          <w:szCs w:val="22"/>
          <w:lang w:val="fr-FR"/>
        </w:rPr>
        <w:t xml:space="preserve">  </w:t>
      </w:r>
      <w:r w:rsidRPr="002223E2">
        <w:rPr>
          <w:b/>
          <w:bCs/>
          <w:i/>
          <w:iCs/>
          <w:sz w:val="22"/>
          <w:szCs w:val="22"/>
          <w:lang w:eastAsia="ro-RO"/>
        </w:rPr>
        <w:t>(730 ore/lună/post : 165,333 normă de lucru lunară/salariat = 4,41 persoane)</w:t>
      </w:r>
    </w:p>
    <w:p w14:paraId="01E096D6" w14:textId="77777777" w:rsidR="00DC33B1" w:rsidRPr="002223E2" w:rsidRDefault="00DC33B1" w:rsidP="00051EC2">
      <w:pPr>
        <w:jc w:val="both"/>
        <w:rPr>
          <w:b/>
          <w:sz w:val="22"/>
          <w:szCs w:val="22"/>
          <w:lang w:val="fr-FR"/>
        </w:rPr>
      </w:pPr>
    </w:p>
    <w:p w14:paraId="2C2DBC20" w14:textId="6F895075" w:rsidR="004A0F02" w:rsidRPr="002223E2" w:rsidRDefault="004A0F02" w:rsidP="00051EC2">
      <w:pPr>
        <w:jc w:val="both"/>
        <w:rPr>
          <w:b/>
          <w:sz w:val="22"/>
          <w:szCs w:val="22"/>
          <w:lang w:val="fr-FR"/>
        </w:rPr>
      </w:pPr>
      <w:r w:rsidRPr="002223E2">
        <w:rPr>
          <w:b/>
          <w:sz w:val="22"/>
          <w:szCs w:val="22"/>
          <w:lang w:val="fr-FR"/>
        </w:rPr>
        <w:t>Managerul de securitate</w:t>
      </w:r>
    </w:p>
    <w:p w14:paraId="7196DE94" w14:textId="5D0E4413" w:rsidR="004A0F02" w:rsidRPr="007F7DDF" w:rsidRDefault="004A0F02" w:rsidP="00051EC2">
      <w:pPr>
        <w:jc w:val="both"/>
        <w:rPr>
          <w:b/>
          <w:bCs/>
          <w:i/>
          <w:iCs/>
          <w:sz w:val="22"/>
          <w:szCs w:val="22"/>
          <w:lang w:val="ro-RO"/>
        </w:rPr>
      </w:pPr>
      <w:r w:rsidRPr="002223E2">
        <w:rPr>
          <w:sz w:val="22"/>
          <w:szCs w:val="22"/>
          <w:lang w:val="fr-FR"/>
        </w:rPr>
        <w:t>Modul de îndeplinire al criteriului se va dovedi de către ofertanți prin depunerea în cadrul propunerii tehnice a următoarelor documente: CV</w:t>
      </w:r>
      <w:r w:rsidR="005B154B" w:rsidRPr="002223E2">
        <w:rPr>
          <w:sz w:val="22"/>
          <w:szCs w:val="22"/>
          <w:lang w:val="fr-FR"/>
        </w:rPr>
        <w:t xml:space="preserve"> </w:t>
      </w:r>
      <w:r w:rsidRPr="002223E2">
        <w:rPr>
          <w:sz w:val="22"/>
          <w:szCs w:val="22"/>
          <w:lang w:val="fr-FR"/>
        </w:rPr>
        <w:t xml:space="preserve">- însoțit de diplome/atestate/certificate de formare cod COR 121306 sau echivalent, însoțite de copii de pe contracte de muncă, fișe de post sau alte documente cu valoarea probantă echivalentă, din care să reiasă vechimea dobandită. </w:t>
      </w:r>
      <w:r w:rsidR="002F3FC6" w:rsidRPr="007F7DDF">
        <w:rPr>
          <w:b/>
          <w:bCs/>
          <w:i/>
          <w:iCs/>
          <w:sz w:val="22"/>
          <w:szCs w:val="22"/>
          <w:lang w:val="fr-FR"/>
        </w:rPr>
        <w:t>Având în vedere rolul Managerului de securitate în organizarea dispozitivului de pază, acesta trebuie s</w:t>
      </w:r>
      <w:r w:rsidR="002F3FC6" w:rsidRPr="007F7DDF">
        <w:rPr>
          <w:b/>
          <w:bCs/>
          <w:i/>
          <w:iCs/>
          <w:sz w:val="22"/>
          <w:szCs w:val="22"/>
          <w:lang w:val="ro-RO"/>
        </w:rPr>
        <w:t>ă dețină și certificări de Manager în Managementul securității, formator cât și evaluator de competențe profesionale.</w:t>
      </w:r>
    </w:p>
    <w:p w14:paraId="43E5D47E" w14:textId="77777777" w:rsidR="004A0F02" w:rsidRPr="002223E2" w:rsidRDefault="004A0F02" w:rsidP="00051EC2">
      <w:pPr>
        <w:jc w:val="both"/>
        <w:rPr>
          <w:sz w:val="22"/>
          <w:szCs w:val="22"/>
          <w:lang w:val="fr-FR"/>
        </w:rPr>
      </w:pPr>
    </w:p>
    <w:p w14:paraId="6315C202" w14:textId="3C3A81A2" w:rsidR="004A0F02" w:rsidRPr="002223E2" w:rsidRDefault="005B154B" w:rsidP="00051EC2">
      <w:pPr>
        <w:jc w:val="both"/>
        <w:rPr>
          <w:b/>
          <w:sz w:val="22"/>
          <w:szCs w:val="22"/>
          <w:lang w:val="fr-FR"/>
        </w:rPr>
      </w:pPr>
      <w:r w:rsidRPr="002223E2">
        <w:rPr>
          <w:b/>
          <w:sz w:val="22"/>
          <w:szCs w:val="22"/>
          <w:lang w:val="fr-FR"/>
        </w:rPr>
        <w:t>Șeful de obiectiv</w:t>
      </w:r>
    </w:p>
    <w:p w14:paraId="4B0C54E2" w14:textId="764DF9BE" w:rsidR="006823BA" w:rsidRPr="002223E2" w:rsidRDefault="004A0F02" w:rsidP="00051EC2">
      <w:pPr>
        <w:jc w:val="both"/>
        <w:rPr>
          <w:sz w:val="22"/>
          <w:szCs w:val="22"/>
          <w:lang w:val="fr-FR"/>
        </w:rPr>
      </w:pPr>
      <w:r w:rsidRPr="002223E2">
        <w:rPr>
          <w:sz w:val="22"/>
          <w:szCs w:val="22"/>
          <w:lang w:val="fr-FR"/>
        </w:rPr>
        <w:t>Modul de îndeplinire al criteriului se va dovedi de către ofertanți prin depunerea în cadrul propunerii tehnice a următoarelor documente: CV</w:t>
      </w:r>
      <w:r w:rsidR="005B154B" w:rsidRPr="002223E2">
        <w:rPr>
          <w:sz w:val="22"/>
          <w:szCs w:val="22"/>
          <w:lang w:val="fr-FR"/>
        </w:rPr>
        <w:t xml:space="preserve"> </w:t>
      </w:r>
      <w:r w:rsidRPr="002223E2">
        <w:rPr>
          <w:sz w:val="22"/>
          <w:szCs w:val="22"/>
          <w:lang w:val="fr-FR"/>
        </w:rPr>
        <w:t>- însoțit de diplome/atestate/certificate de formare cod COR 541414</w:t>
      </w:r>
      <w:r w:rsidR="005B154B" w:rsidRPr="002223E2">
        <w:rPr>
          <w:sz w:val="22"/>
          <w:szCs w:val="22"/>
          <w:lang w:val="fr-FR"/>
        </w:rPr>
        <w:t xml:space="preserve"> </w:t>
      </w:r>
      <w:r w:rsidRPr="002223E2">
        <w:rPr>
          <w:sz w:val="22"/>
          <w:szCs w:val="22"/>
          <w:lang w:val="fr-FR"/>
        </w:rPr>
        <w:t xml:space="preserve">sau echivalent, însoțite de copii de pe contracte de muncă, fișe de post sau alte documente cu valoarea probantă echivalentă, din care să reiasă vechimea dobandită.  </w:t>
      </w:r>
    </w:p>
    <w:p w14:paraId="2872E2C3" w14:textId="77777777" w:rsidR="00BF2905" w:rsidRPr="002223E2" w:rsidRDefault="00BF2905" w:rsidP="00051EC2">
      <w:pPr>
        <w:jc w:val="both"/>
        <w:rPr>
          <w:sz w:val="22"/>
          <w:szCs w:val="22"/>
          <w:lang w:val="fr-FR"/>
        </w:rPr>
      </w:pPr>
    </w:p>
    <w:p w14:paraId="24E2096E" w14:textId="3B0423D0" w:rsidR="005B154B" w:rsidRPr="002223E2" w:rsidRDefault="005B154B" w:rsidP="00051EC2">
      <w:pPr>
        <w:jc w:val="both"/>
        <w:rPr>
          <w:b/>
          <w:bCs/>
          <w:sz w:val="22"/>
          <w:szCs w:val="22"/>
          <w:lang w:val="pt-BR" w:eastAsia="ro-RO"/>
        </w:rPr>
      </w:pPr>
      <w:r w:rsidRPr="002223E2">
        <w:rPr>
          <w:b/>
          <w:sz w:val="22"/>
          <w:szCs w:val="22"/>
          <w:lang w:eastAsia="ro-RO"/>
        </w:rPr>
        <w:t>DISPECERAT</w:t>
      </w:r>
      <w:r w:rsidRPr="002223E2">
        <w:rPr>
          <w:b/>
          <w:sz w:val="22"/>
          <w:szCs w:val="22"/>
          <w:lang w:eastAsia="ro-RO"/>
        </w:rPr>
        <w:tab/>
      </w:r>
    </w:p>
    <w:p w14:paraId="35F94483" w14:textId="42F750C2" w:rsidR="005B154B" w:rsidRPr="002223E2" w:rsidRDefault="005B154B" w:rsidP="00051EC2">
      <w:pPr>
        <w:ind w:firstLine="709"/>
        <w:jc w:val="both"/>
        <w:rPr>
          <w:bCs/>
          <w:sz w:val="22"/>
          <w:szCs w:val="22"/>
          <w:lang w:val="pt-BR" w:eastAsia="ro-RO"/>
        </w:rPr>
      </w:pPr>
      <w:r w:rsidRPr="002223E2">
        <w:rPr>
          <w:bCs/>
          <w:sz w:val="22"/>
          <w:szCs w:val="22"/>
          <w:lang w:val="pt-BR" w:eastAsia="ro-RO"/>
        </w:rPr>
        <w:t>Ofertantul are obligatia de a prezenta dovada detinerii unui dispecerat și a unor echipe pentru intervenție rapidă în situații de urgență.</w:t>
      </w:r>
    </w:p>
    <w:p w14:paraId="36C63772" w14:textId="77777777" w:rsidR="005B154B" w:rsidRPr="002223E2" w:rsidRDefault="005B154B" w:rsidP="00051EC2">
      <w:pPr>
        <w:ind w:firstLine="709"/>
        <w:jc w:val="both"/>
        <w:rPr>
          <w:bCs/>
          <w:sz w:val="22"/>
          <w:szCs w:val="22"/>
          <w:lang w:val="pt-BR" w:eastAsia="ro-RO"/>
        </w:rPr>
      </w:pPr>
      <w:r w:rsidRPr="002223E2">
        <w:rPr>
          <w:bCs/>
          <w:sz w:val="22"/>
          <w:szCs w:val="22"/>
          <w:lang w:val="pt-BR" w:eastAsia="ro-RO"/>
        </w:rPr>
        <w:t xml:space="preserve">Ofertantul trebuie să demonstreze că poate să asigure posibilitatea comunicării operative telefonice cu toate obiectivele pentru care prestează servicii de pază, protectie si supraveghere astfel încât, în caz de necesitate, agenții de pază de la orice post de pază să poată solicita sprijin echipelor de intervenție rapidă. </w:t>
      </w:r>
    </w:p>
    <w:p w14:paraId="6D49F2CB" w14:textId="12B372A5" w:rsidR="005B154B" w:rsidRPr="002223E2" w:rsidRDefault="005B154B" w:rsidP="00051EC2">
      <w:pPr>
        <w:ind w:firstLine="709"/>
        <w:jc w:val="both"/>
        <w:rPr>
          <w:bCs/>
          <w:sz w:val="22"/>
          <w:szCs w:val="22"/>
          <w:lang w:val="pt-BR" w:eastAsia="ro-RO"/>
        </w:rPr>
      </w:pPr>
      <w:r w:rsidRPr="002223E2">
        <w:rPr>
          <w:bCs/>
          <w:sz w:val="22"/>
          <w:szCs w:val="22"/>
          <w:lang w:val="pt-BR" w:eastAsia="ro-RO"/>
        </w:rPr>
        <w:t>În urma apelării de la oricare post, prestatorul trebuie s</w:t>
      </w:r>
      <w:r w:rsidR="00F91CDF" w:rsidRPr="002223E2">
        <w:rPr>
          <w:bCs/>
          <w:sz w:val="22"/>
          <w:szCs w:val="22"/>
          <w:lang w:val="pt-BR" w:eastAsia="ro-RO"/>
        </w:rPr>
        <w:t>ă</w:t>
      </w:r>
      <w:r w:rsidRPr="002223E2">
        <w:rPr>
          <w:bCs/>
          <w:sz w:val="22"/>
          <w:szCs w:val="22"/>
          <w:lang w:val="pt-BR" w:eastAsia="ro-RO"/>
        </w:rPr>
        <w:t xml:space="preserve"> intervină cu echipajele de intervenții </w:t>
      </w:r>
      <w:r w:rsidR="00F91CDF" w:rsidRPr="002223E2">
        <w:rPr>
          <w:bCs/>
          <w:sz w:val="22"/>
          <w:szCs w:val="22"/>
          <w:lang w:val="pt-BR" w:eastAsia="ro-RO"/>
        </w:rPr>
        <w:t>î</w:t>
      </w:r>
      <w:r w:rsidRPr="002223E2">
        <w:rPr>
          <w:bCs/>
          <w:sz w:val="22"/>
          <w:szCs w:val="22"/>
          <w:lang w:val="pt-BR" w:eastAsia="ro-RO"/>
        </w:rPr>
        <w:t>n maxim 15 minute de la momentul solicitării pe timp de zi și 10 minute pe timp de noapte.</w:t>
      </w:r>
    </w:p>
    <w:p w14:paraId="48F4428B" w14:textId="77777777" w:rsidR="005B154B" w:rsidRPr="002223E2" w:rsidRDefault="005B154B" w:rsidP="00051EC2">
      <w:pPr>
        <w:ind w:firstLine="709"/>
        <w:jc w:val="both"/>
        <w:rPr>
          <w:bCs/>
          <w:sz w:val="22"/>
          <w:szCs w:val="22"/>
          <w:lang w:val="pt-BR" w:eastAsia="ro-RO"/>
        </w:rPr>
      </w:pPr>
      <w:r w:rsidRPr="002223E2">
        <w:rPr>
          <w:bCs/>
          <w:sz w:val="22"/>
          <w:szCs w:val="22"/>
          <w:lang w:val="pt-BR" w:eastAsia="ro-RO"/>
        </w:rPr>
        <w:t>Pentru asigurarea eficientă a serviciilor de intervenție rapidă Ofertantul trebuie să demonstreze că poate să asigure deținerea unui dispecerat cu o dotare minima, dupa cum urmeaza:</w:t>
      </w:r>
    </w:p>
    <w:p w14:paraId="5DA99E71" w14:textId="77777777" w:rsidR="005B154B" w:rsidRPr="002223E2" w:rsidRDefault="005B154B" w:rsidP="00051EC2">
      <w:pPr>
        <w:ind w:firstLine="709"/>
        <w:jc w:val="both"/>
        <w:rPr>
          <w:bCs/>
          <w:sz w:val="22"/>
          <w:szCs w:val="22"/>
          <w:lang w:val="pt-BR" w:eastAsia="ro-RO"/>
        </w:rPr>
      </w:pPr>
      <w:r w:rsidRPr="002223E2">
        <w:rPr>
          <w:bCs/>
          <w:sz w:val="22"/>
          <w:szCs w:val="22"/>
          <w:lang w:val="pt-BR" w:eastAsia="ro-RO"/>
        </w:rPr>
        <w:t>- 1 linie telefonie fixa funcțională - contract cu fumizorul de servicii de telefonie fixă si adresa de email - pentru primire reclamații/ sesizări/ sugestii;</w:t>
      </w:r>
    </w:p>
    <w:p w14:paraId="4F304DFC" w14:textId="77777777" w:rsidR="005B154B" w:rsidRPr="002223E2" w:rsidRDefault="005B154B" w:rsidP="00051EC2">
      <w:pPr>
        <w:ind w:firstLine="709"/>
        <w:jc w:val="both"/>
        <w:rPr>
          <w:bCs/>
          <w:sz w:val="22"/>
          <w:szCs w:val="22"/>
          <w:lang w:val="pt-BR" w:eastAsia="ro-RO"/>
        </w:rPr>
      </w:pPr>
      <w:r w:rsidRPr="002223E2">
        <w:rPr>
          <w:bCs/>
          <w:sz w:val="22"/>
          <w:szCs w:val="22"/>
          <w:lang w:val="pt-BR" w:eastAsia="ro-RO"/>
        </w:rPr>
        <w:t>- stații radio emisie/recepție pentru fiecare post de pază  și la dispecerat, precum si vpm propriu.</w:t>
      </w:r>
    </w:p>
    <w:p w14:paraId="0B2C9CD5" w14:textId="3269D539" w:rsidR="005B154B" w:rsidRPr="002223E2" w:rsidRDefault="005B154B" w:rsidP="00051EC2">
      <w:pPr>
        <w:ind w:firstLine="709"/>
        <w:jc w:val="both"/>
        <w:rPr>
          <w:bCs/>
          <w:sz w:val="22"/>
          <w:szCs w:val="22"/>
          <w:lang w:val="pt-BR" w:eastAsia="ro-RO"/>
        </w:rPr>
      </w:pPr>
      <w:r w:rsidRPr="002223E2">
        <w:rPr>
          <w:bCs/>
          <w:sz w:val="22"/>
          <w:szCs w:val="22"/>
          <w:lang w:val="pt-BR" w:eastAsia="ro-RO"/>
        </w:rPr>
        <w:t xml:space="preserve">- personal angajat </w:t>
      </w:r>
      <w:r w:rsidR="00946FCC" w:rsidRPr="002223E2">
        <w:rPr>
          <w:bCs/>
          <w:sz w:val="22"/>
          <w:szCs w:val="22"/>
          <w:lang w:val="pt-BR" w:eastAsia="ro-RO"/>
        </w:rPr>
        <w:t>ș</w:t>
      </w:r>
      <w:r w:rsidRPr="002223E2">
        <w:rPr>
          <w:bCs/>
          <w:sz w:val="22"/>
          <w:szCs w:val="22"/>
          <w:lang w:val="pt-BR" w:eastAsia="ro-RO"/>
        </w:rPr>
        <w:t>i avizat pentru asigurarea serviciului permanent al dispeceratului</w:t>
      </w:r>
    </w:p>
    <w:p w14:paraId="49895A84" w14:textId="1691F25C" w:rsidR="005B154B" w:rsidRPr="002223E2" w:rsidRDefault="005B154B" w:rsidP="00051EC2">
      <w:pPr>
        <w:ind w:firstLine="709"/>
        <w:jc w:val="both"/>
        <w:rPr>
          <w:bCs/>
          <w:sz w:val="22"/>
          <w:szCs w:val="22"/>
          <w:lang w:val="pt-BR" w:eastAsia="ro-RO"/>
        </w:rPr>
      </w:pPr>
      <w:r w:rsidRPr="002223E2">
        <w:rPr>
          <w:bCs/>
          <w:sz w:val="22"/>
          <w:szCs w:val="22"/>
          <w:lang w:val="pt-BR" w:eastAsia="ro-RO"/>
        </w:rPr>
        <w:t>- autovehicule de intervenție, ce trebuie să fie inscripționate cu însemnele societății de pază/a operatorului delegat. În acest sens ofertantul trebuie să atașeze p</w:t>
      </w:r>
      <w:r w:rsidR="00DC33B1" w:rsidRPr="002223E2">
        <w:rPr>
          <w:bCs/>
          <w:sz w:val="22"/>
          <w:szCs w:val="22"/>
          <w:lang w:val="pt-BR" w:eastAsia="ro-RO"/>
        </w:rPr>
        <w:t>ro</w:t>
      </w:r>
      <w:r w:rsidRPr="002223E2">
        <w:rPr>
          <w:bCs/>
          <w:sz w:val="22"/>
          <w:szCs w:val="22"/>
          <w:lang w:val="pt-BR" w:eastAsia="ro-RO"/>
        </w:rPr>
        <w:t>punerii tehnice copii ale certificatelor de înmatriculare însoțite de poze ale autovehiculelor (față, spate, lateral)</w:t>
      </w:r>
    </w:p>
    <w:p w14:paraId="35624A34" w14:textId="03D908C7" w:rsidR="005B154B" w:rsidRPr="002223E2" w:rsidRDefault="005B154B" w:rsidP="00051EC2">
      <w:pPr>
        <w:ind w:firstLine="720"/>
        <w:jc w:val="both"/>
        <w:rPr>
          <w:bCs/>
          <w:sz w:val="22"/>
          <w:szCs w:val="22"/>
          <w:lang w:val="pt-BR" w:eastAsia="ro-RO"/>
        </w:rPr>
      </w:pPr>
      <w:r w:rsidRPr="002223E2">
        <w:rPr>
          <w:bCs/>
          <w:sz w:val="22"/>
          <w:szCs w:val="22"/>
          <w:lang w:val="pt-BR" w:eastAsia="ro-RO"/>
        </w:rPr>
        <w:t>Dispeceratul prestatorului trebuie să fie avizat de M.A.I și IGPR în conformitate cu prevederile Legii Nr. 333/2003 și HG nr. 1010/2004; în acest sens, ofertantul trebuie să atașeze regulamentul de functionare al dispeceratului, avizat de Poliție.</w:t>
      </w:r>
    </w:p>
    <w:p w14:paraId="38327902" w14:textId="77777777" w:rsidR="00F46209" w:rsidRPr="002223E2" w:rsidRDefault="00F46209" w:rsidP="00051EC2">
      <w:pPr>
        <w:ind w:firstLine="720"/>
        <w:jc w:val="both"/>
        <w:rPr>
          <w:bCs/>
          <w:color w:val="FF0000"/>
          <w:sz w:val="22"/>
          <w:szCs w:val="22"/>
          <w:lang w:val="pt-BR" w:eastAsia="ro-RO"/>
        </w:rPr>
      </w:pPr>
    </w:p>
    <w:p w14:paraId="48113149" w14:textId="0ED7306C" w:rsidR="00F46209" w:rsidRPr="002223E2" w:rsidRDefault="00F46209" w:rsidP="00AE505A">
      <w:pPr>
        <w:pStyle w:val="Bodytext20"/>
        <w:numPr>
          <w:ilvl w:val="0"/>
          <w:numId w:val="8"/>
        </w:numPr>
        <w:shd w:val="clear" w:color="auto" w:fill="auto"/>
        <w:tabs>
          <w:tab w:val="left" w:pos="717"/>
        </w:tabs>
        <w:rPr>
          <w:rFonts w:ascii="Times New Roman" w:hAnsi="Times New Roman" w:cs="Times New Roman"/>
        </w:rPr>
      </w:pPr>
      <w:r w:rsidRPr="002223E2">
        <w:rPr>
          <w:rFonts w:ascii="Times New Roman" w:hAnsi="Times New Roman" w:cs="Times New Roman"/>
          <w:bCs w:val="0"/>
          <w:color w:val="000000"/>
          <w:lang w:val="ro-RO" w:eastAsia="ro-RO" w:bidi="ro-RO"/>
        </w:rPr>
        <w:t>O</w:t>
      </w:r>
      <w:r w:rsidR="00B158E0" w:rsidRPr="002223E2">
        <w:rPr>
          <w:rFonts w:ascii="Times New Roman" w:hAnsi="Times New Roman" w:cs="Times New Roman"/>
          <w:bCs w:val="0"/>
          <w:color w:val="000000"/>
          <w:lang w:val="ro-RO" w:eastAsia="ro-RO" w:bidi="ro-RO"/>
        </w:rPr>
        <w:t>bligațiile</w:t>
      </w:r>
      <w:r w:rsidRPr="002223E2">
        <w:rPr>
          <w:rFonts w:ascii="Times New Roman" w:hAnsi="Times New Roman" w:cs="Times New Roman"/>
          <w:bCs w:val="0"/>
          <w:color w:val="000000"/>
          <w:lang w:val="ro-RO" w:eastAsia="ro-RO" w:bidi="ro-RO"/>
        </w:rPr>
        <w:t xml:space="preserve"> </w:t>
      </w:r>
      <w:r w:rsidR="00B158E0" w:rsidRPr="002223E2">
        <w:rPr>
          <w:rFonts w:ascii="Times New Roman" w:hAnsi="Times New Roman" w:cs="Times New Roman"/>
          <w:bCs w:val="0"/>
          <w:color w:val="000000"/>
          <w:lang w:val="ro-RO" w:eastAsia="ro-RO" w:bidi="ro-RO"/>
        </w:rPr>
        <w:t>prestatorului de servicii</w:t>
      </w:r>
    </w:p>
    <w:p w14:paraId="0D96769A" w14:textId="5CC1FADB" w:rsidR="00F46209" w:rsidRPr="002223E2" w:rsidRDefault="00F46209" w:rsidP="00051EC2">
      <w:pPr>
        <w:pStyle w:val="ListParagraph"/>
        <w:numPr>
          <w:ilvl w:val="0"/>
          <w:numId w:val="11"/>
        </w:numPr>
        <w:tabs>
          <w:tab w:val="left" w:pos="993"/>
        </w:tabs>
        <w:spacing w:after="0" w:line="240" w:lineRule="auto"/>
        <w:ind w:left="0" w:firstLine="709"/>
        <w:jc w:val="both"/>
        <w:rPr>
          <w:rFonts w:ascii="Times New Roman" w:hAnsi="Times New Roman" w:cs="Times New Roman"/>
          <w:lang w:val="ro-RO"/>
        </w:rPr>
      </w:pPr>
      <w:r w:rsidRPr="002223E2">
        <w:rPr>
          <w:rFonts w:ascii="Times New Roman" w:hAnsi="Times New Roman" w:cs="Times New Roman"/>
          <w:lang w:val="ro-RO"/>
        </w:rPr>
        <w:t>Prestatorul are obligaţia de a presta serviciile prevăzute în contract cu profesionalismul şi promptitudinea cuvenite angajamentului asumat în conformitate cu propunerea sa tehnică.</w:t>
      </w:r>
    </w:p>
    <w:p w14:paraId="60509C81" w14:textId="1698CFC6" w:rsidR="00F46209" w:rsidRPr="002223E2" w:rsidRDefault="00F46209" w:rsidP="00051EC2">
      <w:pPr>
        <w:pStyle w:val="ListParagraph"/>
        <w:numPr>
          <w:ilvl w:val="0"/>
          <w:numId w:val="11"/>
        </w:numPr>
        <w:tabs>
          <w:tab w:val="left" w:pos="993"/>
        </w:tabs>
        <w:spacing w:after="0" w:line="240" w:lineRule="auto"/>
        <w:ind w:left="0" w:firstLine="709"/>
        <w:jc w:val="both"/>
        <w:rPr>
          <w:rFonts w:ascii="Times New Roman" w:hAnsi="Times New Roman" w:cs="Times New Roman"/>
          <w:lang w:val="ro-RO"/>
        </w:rPr>
      </w:pPr>
      <w:r w:rsidRPr="002223E2">
        <w:rPr>
          <w:rFonts w:ascii="Times New Roman" w:hAnsi="Times New Roman" w:cs="Times New Roman"/>
          <w:lang w:val="ro-RO"/>
        </w:rPr>
        <w:t>Prestatorul va asigura personalul şi dotările acestuia potrivit numărului de posturi şi importanţei obiectivelor care trebuie asigurate cu pază.</w:t>
      </w:r>
    </w:p>
    <w:p w14:paraId="1114C1B6" w14:textId="2504C7D9" w:rsidR="005B154B" w:rsidRPr="002223E2" w:rsidRDefault="00F46209" w:rsidP="00051EC2">
      <w:pPr>
        <w:pStyle w:val="ListParagraph"/>
        <w:numPr>
          <w:ilvl w:val="0"/>
          <w:numId w:val="11"/>
        </w:numPr>
        <w:tabs>
          <w:tab w:val="left" w:pos="0"/>
          <w:tab w:val="left" w:pos="993"/>
        </w:tabs>
        <w:spacing w:after="0" w:line="240" w:lineRule="auto"/>
        <w:ind w:left="0" w:firstLine="709"/>
        <w:jc w:val="both"/>
        <w:rPr>
          <w:rFonts w:ascii="Times New Roman" w:hAnsi="Times New Roman" w:cs="Times New Roman"/>
          <w:lang w:eastAsia="ro-RO"/>
        </w:rPr>
      </w:pPr>
      <w:r w:rsidRPr="002223E2">
        <w:rPr>
          <w:rFonts w:ascii="Times New Roman" w:hAnsi="Times New Roman" w:cs="Times New Roman"/>
          <w:lang w:val="ro-RO"/>
        </w:rPr>
        <w:t>Prestatorul este deplin responsabil pentru prestarea serviciilor în conformitate cu graficul de prestare agreat de ambele părți. Totodată este răspunzător atât de siguranţa tuturor operaţiunilor şi metodelor de prestare utilizate, cât şi de calificarea personalului folosit pe toată durata contractului</w:t>
      </w:r>
      <w:r w:rsidR="00B158E0" w:rsidRPr="002223E2">
        <w:rPr>
          <w:rFonts w:ascii="Times New Roman" w:hAnsi="Times New Roman" w:cs="Times New Roman"/>
          <w:lang w:val="ro-RO"/>
        </w:rPr>
        <w:t>.</w:t>
      </w:r>
    </w:p>
    <w:p w14:paraId="0CC79514" w14:textId="02C60ECE" w:rsidR="006823BA" w:rsidRPr="002223E2" w:rsidRDefault="00B158E0" w:rsidP="00051EC2">
      <w:pPr>
        <w:numPr>
          <w:ilvl w:val="0"/>
          <w:numId w:val="11"/>
        </w:numPr>
        <w:tabs>
          <w:tab w:val="left" w:pos="993"/>
        </w:tabs>
        <w:ind w:left="0" w:firstLine="709"/>
        <w:jc w:val="both"/>
        <w:rPr>
          <w:sz w:val="22"/>
          <w:szCs w:val="22"/>
          <w:lang w:val="fr-FR" w:eastAsia="ro-RO"/>
        </w:rPr>
      </w:pPr>
      <w:r w:rsidRPr="002223E2">
        <w:rPr>
          <w:sz w:val="22"/>
          <w:szCs w:val="22"/>
          <w:lang w:val="fr-FR" w:eastAsia="ro-RO"/>
        </w:rPr>
        <w:t>P</w:t>
      </w:r>
      <w:r w:rsidR="006823BA" w:rsidRPr="002223E2">
        <w:rPr>
          <w:sz w:val="22"/>
          <w:szCs w:val="22"/>
          <w:lang w:val="fr-FR" w:eastAsia="ro-RO"/>
        </w:rPr>
        <w:t>restatorul are obligatia obţinerii avizelor de pază necesare de la organele de poliţie competente pentru întreg personalul de pază implicat in prestarea serviciilor de paza conform prezentului Caiet de sarcini;</w:t>
      </w:r>
    </w:p>
    <w:p w14:paraId="5FAEEAAB" w14:textId="2AFF0380" w:rsidR="006823BA" w:rsidRPr="002223E2" w:rsidRDefault="006823BA" w:rsidP="00051EC2">
      <w:pPr>
        <w:numPr>
          <w:ilvl w:val="0"/>
          <w:numId w:val="11"/>
        </w:numPr>
        <w:tabs>
          <w:tab w:val="left" w:pos="993"/>
        </w:tabs>
        <w:ind w:left="0" w:firstLine="709"/>
        <w:jc w:val="both"/>
        <w:rPr>
          <w:sz w:val="22"/>
          <w:szCs w:val="22"/>
          <w:lang w:val="fr-FR" w:eastAsia="ro-RO"/>
        </w:rPr>
      </w:pPr>
      <w:r w:rsidRPr="002223E2">
        <w:rPr>
          <w:sz w:val="22"/>
          <w:szCs w:val="22"/>
          <w:lang w:val="fr-FR" w:eastAsia="ro-RO"/>
        </w:rPr>
        <w:lastRenderedPageBreak/>
        <w:t>Prestatorul</w:t>
      </w:r>
      <w:r w:rsidR="00234B52" w:rsidRPr="002223E2">
        <w:rPr>
          <w:sz w:val="22"/>
          <w:szCs w:val="22"/>
          <w:lang w:val="fr-FR" w:eastAsia="ro-RO"/>
        </w:rPr>
        <w:t xml:space="preserve">, </w:t>
      </w:r>
      <w:r w:rsidRPr="002223E2">
        <w:rPr>
          <w:sz w:val="22"/>
          <w:szCs w:val="22"/>
          <w:lang w:val="fr-FR" w:eastAsia="ro-RO"/>
        </w:rPr>
        <w:t>prin reprezentanţii săi/persoane autorizate</w:t>
      </w:r>
      <w:r w:rsidR="00234B52" w:rsidRPr="002223E2">
        <w:rPr>
          <w:sz w:val="22"/>
          <w:szCs w:val="22"/>
          <w:lang w:val="fr-FR" w:eastAsia="ro-RO"/>
        </w:rPr>
        <w:t xml:space="preserve">, </w:t>
      </w:r>
      <w:r w:rsidRPr="002223E2">
        <w:rPr>
          <w:sz w:val="22"/>
          <w:szCs w:val="22"/>
          <w:lang w:val="fr-FR" w:eastAsia="ro-RO"/>
        </w:rPr>
        <w:t xml:space="preserve">are obligaţia, în maxim </w:t>
      </w:r>
      <w:r w:rsidR="00724A2D" w:rsidRPr="002223E2">
        <w:rPr>
          <w:sz w:val="22"/>
          <w:szCs w:val="22"/>
          <w:lang w:val="fr-FR" w:eastAsia="ro-RO"/>
        </w:rPr>
        <w:t>3</w:t>
      </w:r>
      <w:r w:rsidRPr="002223E2">
        <w:rPr>
          <w:sz w:val="22"/>
          <w:szCs w:val="22"/>
          <w:lang w:val="fr-FR" w:eastAsia="ro-RO"/>
        </w:rPr>
        <w:t xml:space="preserve"> zile lucrătoare de la semnarea contractului, să consilieze Autoritatea Contractantă, din proprie initativă sau la cererea acesteia </w:t>
      </w:r>
      <w:r w:rsidR="00234B52" w:rsidRPr="002223E2">
        <w:rPr>
          <w:sz w:val="22"/>
          <w:szCs w:val="22"/>
          <w:lang w:val="fr-FR" w:eastAsia="ro-RO"/>
        </w:rPr>
        <w:t>(</w:t>
      </w:r>
      <w:r w:rsidRPr="002223E2">
        <w:rPr>
          <w:sz w:val="22"/>
          <w:szCs w:val="22"/>
          <w:lang w:val="fr-FR" w:eastAsia="ro-RO"/>
        </w:rPr>
        <w:t>in termen de 1 zi lucrătoare de la solicitare</w:t>
      </w:r>
      <w:r w:rsidR="00234B52" w:rsidRPr="002223E2">
        <w:rPr>
          <w:sz w:val="22"/>
          <w:szCs w:val="22"/>
          <w:lang w:val="fr-FR" w:eastAsia="ro-RO"/>
        </w:rPr>
        <w:t>)</w:t>
      </w:r>
      <w:r w:rsidRPr="002223E2">
        <w:rPr>
          <w:sz w:val="22"/>
          <w:szCs w:val="22"/>
          <w:lang w:val="fr-FR" w:eastAsia="ro-RO"/>
        </w:rPr>
        <w:t xml:space="preserve"> în elaborarea/actualizarea şi depunerea unui Plan de pază si a Analizei de Risc (daca este cazul), bine fundamentate, pertinente, în vederea avizării de către organele abilitate. Consilierea reprezintă o obligație ce decurge din serviciile de pază, protecție și intervenție asumate, în favoarea autorității contractante și este inclusă în prețul contractului; </w:t>
      </w:r>
    </w:p>
    <w:p w14:paraId="546D8A1F" w14:textId="77777777" w:rsidR="006823BA" w:rsidRPr="002223E2" w:rsidRDefault="006823BA" w:rsidP="00051EC2">
      <w:pPr>
        <w:numPr>
          <w:ilvl w:val="0"/>
          <w:numId w:val="11"/>
        </w:numPr>
        <w:tabs>
          <w:tab w:val="left" w:pos="993"/>
        </w:tabs>
        <w:ind w:left="0" w:firstLine="709"/>
        <w:jc w:val="both"/>
        <w:rPr>
          <w:sz w:val="22"/>
          <w:szCs w:val="22"/>
          <w:lang w:val="ro-RO" w:eastAsia="ro-RO"/>
        </w:rPr>
      </w:pPr>
      <w:r w:rsidRPr="002223E2">
        <w:rPr>
          <w:sz w:val="22"/>
          <w:szCs w:val="22"/>
          <w:lang w:val="ro-RO" w:eastAsia="ro-RO"/>
        </w:rPr>
        <w:t>agentii de paza trebuie să fie dotati conform art. 40-44 din Legea nr. 333/2003, republicata, cu următoarele:</w:t>
      </w:r>
    </w:p>
    <w:p w14:paraId="0958A59A" w14:textId="77777777" w:rsidR="006823BA" w:rsidRPr="002223E2" w:rsidRDefault="006823BA" w:rsidP="00051EC2">
      <w:pPr>
        <w:numPr>
          <w:ilvl w:val="0"/>
          <w:numId w:val="2"/>
        </w:numPr>
        <w:ind w:left="0" w:firstLine="709"/>
        <w:jc w:val="both"/>
        <w:rPr>
          <w:sz w:val="22"/>
          <w:szCs w:val="22"/>
          <w:lang w:val="fr-FR" w:eastAsia="ro-RO"/>
        </w:rPr>
      </w:pPr>
      <w:r w:rsidRPr="002223E2">
        <w:rPr>
          <w:sz w:val="22"/>
          <w:szCs w:val="22"/>
          <w:lang w:val="fr-FR" w:eastAsia="ro-RO"/>
        </w:rPr>
        <w:t xml:space="preserve">uniforma de serviciu pentru agenţii de pază, cu insemnele de identificare a personalului si </w:t>
      </w:r>
      <w:r w:rsidRPr="002223E2">
        <w:rPr>
          <w:sz w:val="22"/>
          <w:szCs w:val="22"/>
          <w:lang w:val="ro-RO" w:eastAsia="ro-RO"/>
        </w:rPr>
        <w:t>un ecuson de identificare cu numele şi prenumele</w:t>
      </w:r>
      <w:r w:rsidRPr="002223E2">
        <w:rPr>
          <w:sz w:val="22"/>
          <w:szCs w:val="22"/>
          <w:lang w:val="fr-FR" w:eastAsia="ro-RO"/>
        </w:rPr>
        <w:t>,</w:t>
      </w:r>
    </w:p>
    <w:p w14:paraId="28D5AC5C" w14:textId="77777777" w:rsidR="006823BA" w:rsidRPr="002223E2" w:rsidRDefault="006823BA" w:rsidP="00051EC2">
      <w:pPr>
        <w:numPr>
          <w:ilvl w:val="0"/>
          <w:numId w:val="2"/>
        </w:numPr>
        <w:ind w:left="0" w:firstLine="709"/>
        <w:jc w:val="both"/>
        <w:rPr>
          <w:color w:val="000000"/>
          <w:sz w:val="22"/>
          <w:szCs w:val="22"/>
          <w:lang w:val="fr-FR" w:eastAsia="ro-RO"/>
        </w:rPr>
      </w:pPr>
      <w:r w:rsidRPr="002223E2">
        <w:rPr>
          <w:color w:val="000000"/>
          <w:sz w:val="22"/>
          <w:szCs w:val="22"/>
          <w:lang w:val="fr-FR" w:eastAsia="ro-RO"/>
        </w:rPr>
        <w:t>mijloace de intervenţie şi/sau imobilizare specifice activităţii de pază şi protecţie (baston de cauciuc, tomfă, spray pentru imobilizare, lanternă, fluier şi alte accesorii),</w:t>
      </w:r>
    </w:p>
    <w:p w14:paraId="28420DBB" w14:textId="77777777" w:rsidR="006823BA" w:rsidRPr="002223E2" w:rsidRDefault="006823BA" w:rsidP="00051EC2">
      <w:pPr>
        <w:numPr>
          <w:ilvl w:val="0"/>
          <w:numId w:val="2"/>
        </w:numPr>
        <w:ind w:left="0" w:firstLine="709"/>
        <w:jc w:val="both"/>
        <w:rPr>
          <w:color w:val="000000"/>
          <w:sz w:val="22"/>
          <w:szCs w:val="22"/>
          <w:lang w:eastAsia="ro-RO"/>
        </w:rPr>
      </w:pPr>
      <w:r w:rsidRPr="002223E2">
        <w:rPr>
          <w:color w:val="000000"/>
          <w:sz w:val="22"/>
          <w:szCs w:val="22"/>
          <w:lang w:val="pt-BR" w:eastAsia="ro-RO"/>
        </w:rPr>
        <w:t>mijloace de comunicare pentru asigurarea legăturilor intre posturi.</w:t>
      </w:r>
    </w:p>
    <w:p w14:paraId="1873C511" w14:textId="414DD52B" w:rsidR="006823BA" w:rsidRPr="002223E2" w:rsidRDefault="006823BA" w:rsidP="00051EC2">
      <w:pPr>
        <w:numPr>
          <w:ilvl w:val="0"/>
          <w:numId w:val="11"/>
        </w:numPr>
        <w:tabs>
          <w:tab w:val="left" w:pos="993"/>
        </w:tabs>
        <w:ind w:left="0" w:firstLine="709"/>
        <w:jc w:val="both"/>
        <w:rPr>
          <w:bCs/>
          <w:sz w:val="22"/>
          <w:szCs w:val="22"/>
          <w:lang w:val="pt-BR" w:eastAsia="ro-RO"/>
        </w:rPr>
      </w:pPr>
      <w:r w:rsidRPr="002223E2">
        <w:rPr>
          <w:bCs/>
          <w:sz w:val="22"/>
          <w:szCs w:val="22"/>
          <w:lang w:val="pt-BR" w:eastAsia="ro-RO"/>
        </w:rPr>
        <w:t>Prestatorul asigur</w:t>
      </w:r>
      <w:r w:rsidR="00707EEE" w:rsidRPr="002223E2">
        <w:rPr>
          <w:bCs/>
          <w:sz w:val="22"/>
          <w:szCs w:val="22"/>
          <w:lang w:val="pt-BR" w:eastAsia="ro-RO"/>
        </w:rPr>
        <w:t>ă</w:t>
      </w:r>
      <w:r w:rsidRPr="002223E2">
        <w:rPr>
          <w:bCs/>
          <w:sz w:val="22"/>
          <w:szCs w:val="22"/>
          <w:lang w:val="pt-BR" w:eastAsia="ro-RO"/>
        </w:rPr>
        <w:t xml:space="preserve"> planificarea resurselor în raport cu graficul de prestare (să se asigure perioadele obligatorii de repaus, concediile de odihnă) pentru derularea contractului.</w:t>
      </w:r>
    </w:p>
    <w:p w14:paraId="2C5BE077" w14:textId="77777777" w:rsidR="006823BA" w:rsidRPr="002223E2" w:rsidRDefault="006823BA" w:rsidP="00051EC2">
      <w:pPr>
        <w:numPr>
          <w:ilvl w:val="0"/>
          <w:numId w:val="11"/>
        </w:numPr>
        <w:tabs>
          <w:tab w:val="left" w:pos="993"/>
        </w:tabs>
        <w:ind w:left="0" w:firstLine="709"/>
        <w:jc w:val="both"/>
        <w:rPr>
          <w:bCs/>
          <w:sz w:val="22"/>
          <w:szCs w:val="22"/>
          <w:lang w:val="pt-BR" w:eastAsia="ro-RO"/>
        </w:rPr>
      </w:pPr>
      <w:r w:rsidRPr="002223E2">
        <w:rPr>
          <w:bCs/>
          <w:sz w:val="22"/>
          <w:szCs w:val="22"/>
          <w:lang w:val="pt-BR" w:eastAsia="ro-RO"/>
        </w:rPr>
        <w:t xml:space="preserve">Prestatorul se obliga sa respecte prevederile legislative privind existența, la nivelul societății, a unui personal calificat responsabil cu selecția, recrutarea personalului, evaluarea performanței după angajare (evaluarea abilităților de comunicare, scris citit, vorbit în limba română) și cu instruirea periodică recapitulativă a agenților de securitate (inclusiv pentru utilizarea echipamentelor tehnice și de comunicație), precum si asumarea răspunderii care incumbă din nerespectarea prevederilor legale; </w:t>
      </w:r>
    </w:p>
    <w:p w14:paraId="5BBEED0D" w14:textId="77777777" w:rsidR="006823BA" w:rsidRPr="002223E2" w:rsidRDefault="006823BA" w:rsidP="00051EC2">
      <w:pPr>
        <w:numPr>
          <w:ilvl w:val="0"/>
          <w:numId w:val="11"/>
        </w:numPr>
        <w:tabs>
          <w:tab w:val="left" w:pos="993"/>
        </w:tabs>
        <w:ind w:left="0" w:firstLine="709"/>
        <w:jc w:val="both"/>
        <w:rPr>
          <w:bCs/>
          <w:sz w:val="22"/>
          <w:szCs w:val="22"/>
          <w:lang w:val="pt-BR" w:eastAsia="ro-RO"/>
        </w:rPr>
      </w:pPr>
      <w:r w:rsidRPr="002223E2">
        <w:rPr>
          <w:bCs/>
          <w:sz w:val="22"/>
          <w:szCs w:val="22"/>
          <w:lang w:val="pt-BR" w:eastAsia="ro-RO"/>
        </w:rPr>
        <w:t xml:space="preserve"> respecta prevederile legale privind angajarea personalului de pază, respectarea principiului nediscriminării;</w:t>
      </w:r>
    </w:p>
    <w:p w14:paraId="7485E1A5" w14:textId="77777777" w:rsidR="006823BA" w:rsidRPr="002223E2" w:rsidRDefault="006823BA" w:rsidP="00051EC2">
      <w:pPr>
        <w:numPr>
          <w:ilvl w:val="0"/>
          <w:numId w:val="11"/>
        </w:numPr>
        <w:tabs>
          <w:tab w:val="left" w:pos="993"/>
        </w:tabs>
        <w:ind w:left="0" w:firstLine="709"/>
        <w:jc w:val="both"/>
        <w:rPr>
          <w:bCs/>
          <w:color w:val="000000"/>
          <w:sz w:val="22"/>
          <w:szCs w:val="22"/>
          <w:lang w:val="pt-BR" w:eastAsia="ro-RO"/>
        </w:rPr>
      </w:pPr>
      <w:r w:rsidRPr="002223E2">
        <w:rPr>
          <w:bCs/>
          <w:color w:val="000000"/>
          <w:sz w:val="22"/>
          <w:szCs w:val="22"/>
          <w:lang w:val="pt-BR" w:eastAsia="ro-RO"/>
        </w:rPr>
        <w:t xml:space="preserve">asigurarea controlului şi sprijinului agenţilor proprii prin </w:t>
      </w:r>
      <w:r w:rsidRPr="002223E2">
        <w:rPr>
          <w:bCs/>
          <w:sz w:val="22"/>
          <w:szCs w:val="22"/>
          <w:lang w:val="pt-BR" w:eastAsia="ro-RO"/>
        </w:rPr>
        <w:t xml:space="preserve">patrulă mobilă </w:t>
      </w:r>
      <w:r w:rsidRPr="002223E2">
        <w:rPr>
          <w:bCs/>
          <w:color w:val="000000"/>
          <w:sz w:val="22"/>
          <w:szCs w:val="22"/>
          <w:lang w:val="pt-BR" w:eastAsia="ro-RO"/>
        </w:rPr>
        <w:t>(cel puțin o dată pe tură cu completarea registrelor de evidențiere controale);</w:t>
      </w:r>
    </w:p>
    <w:p w14:paraId="4061E905" w14:textId="77777777" w:rsidR="006823BA" w:rsidRPr="002223E2" w:rsidRDefault="006823BA" w:rsidP="00051EC2">
      <w:pPr>
        <w:numPr>
          <w:ilvl w:val="0"/>
          <w:numId w:val="11"/>
        </w:numPr>
        <w:tabs>
          <w:tab w:val="left" w:pos="993"/>
        </w:tabs>
        <w:ind w:left="0" w:firstLine="709"/>
        <w:jc w:val="both"/>
        <w:rPr>
          <w:bCs/>
          <w:sz w:val="22"/>
          <w:szCs w:val="22"/>
          <w:lang w:val="pt-BR" w:eastAsia="ro-RO"/>
        </w:rPr>
      </w:pPr>
      <w:r w:rsidRPr="002223E2">
        <w:rPr>
          <w:bCs/>
          <w:sz w:val="22"/>
          <w:szCs w:val="22"/>
          <w:lang w:val="pt-BR" w:eastAsia="ro-RO"/>
        </w:rPr>
        <w:t>despăgubirea achizitorului cu contravaloarea pagubelor, dovedite de organele competente, produse de prestator, prin îndeplinirea defectuoasă a obligaţiilor prezentului contract în subsidiar cu autorii direcți ai faptelor din care au rezultat prejudiciile și în cazul în care există o legatură de cauzalitate între fapta din care au rezultat prejudiciile și neîndeplinirea sau îndeplinirea defectuoasă a atribuțiilor de pază;</w:t>
      </w:r>
    </w:p>
    <w:p w14:paraId="073538E4" w14:textId="328F4450" w:rsidR="006823BA" w:rsidRPr="002223E2" w:rsidRDefault="006823BA" w:rsidP="00051EC2">
      <w:pPr>
        <w:numPr>
          <w:ilvl w:val="0"/>
          <w:numId w:val="11"/>
        </w:numPr>
        <w:tabs>
          <w:tab w:val="left" w:pos="993"/>
        </w:tabs>
        <w:ind w:left="0" w:firstLine="709"/>
        <w:jc w:val="both"/>
        <w:rPr>
          <w:bCs/>
          <w:sz w:val="22"/>
          <w:szCs w:val="22"/>
          <w:lang w:val="pt-BR" w:eastAsia="ro-RO"/>
        </w:rPr>
      </w:pPr>
      <w:r w:rsidRPr="002223E2">
        <w:rPr>
          <w:bCs/>
          <w:sz w:val="22"/>
          <w:szCs w:val="22"/>
          <w:lang w:val="pt-BR" w:eastAsia="ro-RO"/>
        </w:rPr>
        <w:t xml:space="preserve">la solicitarea </w:t>
      </w:r>
      <w:r w:rsidR="000E024C" w:rsidRPr="002223E2">
        <w:rPr>
          <w:bCs/>
          <w:sz w:val="22"/>
          <w:szCs w:val="22"/>
          <w:lang w:val="pt-BR" w:eastAsia="ro-RO"/>
        </w:rPr>
        <w:t>autorității contractante</w:t>
      </w:r>
      <w:r w:rsidRPr="002223E2">
        <w:rPr>
          <w:bCs/>
          <w:sz w:val="22"/>
          <w:szCs w:val="22"/>
          <w:lang w:val="pt-BR" w:eastAsia="ro-RO"/>
        </w:rPr>
        <w:t>, prestatorul trebuie s</w:t>
      </w:r>
      <w:r w:rsidR="00B158E0" w:rsidRPr="002223E2">
        <w:rPr>
          <w:bCs/>
          <w:sz w:val="22"/>
          <w:szCs w:val="22"/>
          <w:lang w:val="pt-BR" w:eastAsia="ro-RO"/>
        </w:rPr>
        <w:t>ă</w:t>
      </w:r>
      <w:r w:rsidRPr="002223E2">
        <w:rPr>
          <w:bCs/>
          <w:sz w:val="22"/>
          <w:szCs w:val="22"/>
          <w:lang w:val="pt-BR" w:eastAsia="ro-RO"/>
        </w:rPr>
        <w:t xml:space="preserve"> pun</w:t>
      </w:r>
      <w:r w:rsidR="00B158E0" w:rsidRPr="002223E2">
        <w:rPr>
          <w:bCs/>
          <w:sz w:val="22"/>
          <w:szCs w:val="22"/>
          <w:lang w:val="pt-BR" w:eastAsia="ro-RO"/>
        </w:rPr>
        <w:t>ă</w:t>
      </w:r>
      <w:r w:rsidRPr="002223E2">
        <w:rPr>
          <w:bCs/>
          <w:sz w:val="22"/>
          <w:szCs w:val="22"/>
          <w:lang w:val="pt-BR" w:eastAsia="ro-RO"/>
        </w:rPr>
        <w:t xml:space="preserve"> la dispozi</w:t>
      </w:r>
      <w:r w:rsidR="00B158E0" w:rsidRPr="002223E2">
        <w:rPr>
          <w:bCs/>
          <w:sz w:val="22"/>
          <w:szCs w:val="22"/>
          <w:lang w:val="pt-BR" w:eastAsia="ro-RO"/>
        </w:rPr>
        <w:t>ț</w:t>
      </w:r>
      <w:r w:rsidRPr="002223E2">
        <w:rPr>
          <w:bCs/>
          <w:sz w:val="22"/>
          <w:szCs w:val="22"/>
          <w:lang w:val="pt-BR" w:eastAsia="ro-RO"/>
        </w:rPr>
        <w:t>ie o ma</w:t>
      </w:r>
      <w:r w:rsidR="00B158E0" w:rsidRPr="002223E2">
        <w:rPr>
          <w:bCs/>
          <w:sz w:val="22"/>
          <w:szCs w:val="22"/>
          <w:lang w:val="pt-BR" w:eastAsia="ro-RO"/>
        </w:rPr>
        <w:t>ș</w:t>
      </w:r>
      <w:r w:rsidRPr="002223E2">
        <w:rPr>
          <w:bCs/>
          <w:sz w:val="22"/>
          <w:szCs w:val="22"/>
          <w:lang w:val="pt-BR" w:eastAsia="ro-RO"/>
        </w:rPr>
        <w:t>ina de interven</w:t>
      </w:r>
      <w:r w:rsidR="00B158E0" w:rsidRPr="002223E2">
        <w:rPr>
          <w:bCs/>
          <w:sz w:val="22"/>
          <w:szCs w:val="22"/>
          <w:lang w:val="pt-BR" w:eastAsia="ro-RO"/>
        </w:rPr>
        <w:t>ț</w:t>
      </w:r>
      <w:r w:rsidRPr="002223E2">
        <w:rPr>
          <w:bCs/>
          <w:sz w:val="22"/>
          <w:szCs w:val="22"/>
          <w:lang w:val="pt-BR" w:eastAsia="ro-RO"/>
        </w:rPr>
        <w:t>ie, ori de c</w:t>
      </w:r>
      <w:r w:rsidR="00B158E0" w:rsidRPr="002223E2">
        <w:rPr>
          <w:bCs/>
          <w:sz w:val="22"/>
          <w:szCs w:val="22"/>
          <w:lang w:val="pt-BR" w:eastAsia="ro-RO"/>
        </w:rPr>
        <w:t>â</w:t>
      </w:r>
      <w:r w:rsidRPr="002223E2">
        <w:rPr>
          <w:bCs/>
          <w:sz w:val="22"/>
          <w:szCs w:val="22"/>
          <w:lang w:val="pt-BR" w:eastAsia="ro-RO"/>
        </w:rPr>
        <w:t>te ori este nevoie, cu titlu gratuit.</w:t>
      </w:r>
    </w:p>
    <w:p w14:paraId="44DA5F5F" w14:textId="2C6CFCF4" w:rsidR="00CA36D8" w:rsidRPr="002223E2" w:rsidRDefault="007E406D" w:rsidP="00051EC2">
      <w:pPr>
        <w:numPr>
          <w:ilvl w:val="0"/>
          <w:numId w:val="11"/>
        </w:numPr>
        <w:tabs>
          <w:tab w:val="left" w:pos="993"/>
        </w:tabs>
        <w:ind w:left="0" w:firstLine="709"/>
        <w:jc w:val="both"/>
        <w:rPr>
          <w:sz w:val="22"/>
          <w:szCs w:val="22"/>
          <w:lang w:val="pt-BR" w:eastAsia="ro-RO"/>
        </w:rPr>
      </w:pPr>
      <w:r w:rsidRPr="002223E2">
        <w:rPr>
          <w:sz w:val="22"/>
          <w:szCs w:val="22"/>
          <w:lang w:eastAsia="ro-RO"/>
        </w:rPr>
        <w:t xml:space="preserve"> </w:t>
      </w:r>
      <w:r w:rsidR="00CA36D8" w:rsidRPr="002223E2">
        <w:rPr>
          <w:sz w:val="22"/>
          <w:szCs w:val="22"/>
          <w:lang w:eastAsia="ro-RO"/>
        </w:rPr>
        <w:t xml:space="preserve">ofertanții trebuie sa facă dovada detinerii unui numar </w:t>
      </w:r>
      <w:r w:rsidR="00551D26" w:rsidRPr="002223E2">
        <w:rPr>
          <w:sz w:val="22"/>
          <w:szCs w:val="22"/>
          <w:lang w:eastAsia="ro-RO"/>
        </w:rPr>
        <w:t xml:space="preserve">minim </w:t>
      </w:r>
      <w:r w:rsidR="00CA36D8" w:rsidRPr="002223E2">
        <w:rPr>
          <w:sz w:val="22"/>
          <w:szCs w:val="22"/>
          <w:lang w:eastAsia="ro-RO"/>
        </w:rPr>
        <w:t xml:space="preserve">de </w:t>
      </w:r>
      <w:r w:rsidR="00551D26" w:rsidRPr="002223E2">
        <w:rPr>
          <w:sz w:val="22"/>
          <w:szCs w:val="22"/>
          <w:lang w:eastAsia="ro-RO"/>
        </w:rPr>
        <w:t>31</w:t>
      </w:r>
      <w:r w:rsidR="00CA36D8" w:rsidRPr="002223E2">
        <w:rPr>
          <w:sz w:val="22"/>
          <w:szCs w:val="22"/>
          <w:lang w:eastAsia="ro-RO"/>
        </w:rPr>
        <w:t xml:space="preserve"> agenti de </w:t>
      </w:r>
      <w:r w:rsidR="00551D26" w:rsidRPr="002223E2">
        <w:rPr>
          <w:sz w:val="22"/>
          <w:szCs w:val="22"/>
          <w:lang w:eastAsia="ro-RO"/>
        </w:rPr>
        <w:t>securitate</w:t>
      </w:r>
      <w:r w:rsidR="00CA36D8" w:rsidRPr="002223E2">
        <w:rPr>
          <w:sz w:val="22"/>
          <w:szCs w:val="22"/>
          <w:lang w:eastAsia="ro-RO"/>
        </w:rPr>
        <w:t xml:space="preserve"> prin transmiterea extrasului din Revisal. Ofertanții au obligația de a prezenta atestatele pentru exercitarea profesiei de agent de securitate aferente </w:t>
      </w:r>
      <w:r w:rsidR="00551D26" w:rsidRPr="002223E2">
        <w:rPr>
          <w:sz w:val="22"/>
          <w:szCs w:val="22"/>
          <w:lang w:eastAsia="ro-RO"/>
        </w:rPr>
        <w:t>personalului propus pentru prestarea serviciului</w:t>
      </w:r>
      <w:r w:rsidR="006325C5" w:rsidRPr="002223E2">
        <w:rPr>
          <w:sz w:val="22"/>
          <w:szCs w:val="22"/>
          <w:lang w:eastAsia="ro-RO"/>
        </w:rPr>
        <w:t>.</w:t>
      </w:r>
    </w:p>
    <w:p w14:paraId="1FD42EAA" w14:textId="4351E852" w:rsidR="006823BA" w:rsidRPr="002223E2" w:rsidRDefault="00DF0D59" w:rsidP="00051EC2">
      <w:pPr>
        <w:numPr>
          <w:ilvl w:val="0"/>
          <w:numId w:val="11"/>
        </w:numPr>
        <w:tabs>
          <w:tab w:val="left" w:pos="993"/>
        </w:tabs>
        <w:ind w:left="0" w:firstLine="709"/>
        <w:jc w:val="both"/>
        <w:rPr>
          <w:b/>
          <w:bCs/>
          <w:i/>
          <w:iCs/>
          <w:sz w:val="22"/>
          <w:szCs w:val="22"/>
          <w:lang w:val="pt-BR" w:eastAsia="ro-RO"/>
        </w:rPr>
      </w:pPr>
      <w:r w:rsidRPr="002223E2">
        <w:rPr>
          <w:color w:val="000000"/>
          <w:sz w:val="22"/>
          <w:szCs w:val="22"/>
          <w:lang w:val="pt-BR" w:eastAsia="ro-RO"/>
        </w:rPr>
        <w:t xml:space="preserve">ofertanții trebuie sa facă dovada detinerii </w:t>
      </w:r>
      <w:r w:rsidR="002556B8" w:rsidRPr="002223E2">
        <w:rPr>
          <w:bCs/>
          <w:sz w:val="22"/>
          <w:szCs w:val="22"/>
          <w:lang w:val="pt-BR" w:eastAsia="ro-RO"/>
        </w:rPr>
        <w:t>a două patrule mobile.</w:t>
      </w:r>
    </w:p>
    <w:p w14:paraId="7035D6F5" w14:textId="2C25DE79" w:rsidR="00460EEF" w:rsidRPr="002223E2" w:rsidRDefault="00460EEF" w:rsidP="00051EC2">
      <w:pPr>
        <w:pStyle w:val="ListParagraph"/>
        <w:numPr>
          <w:ilvl w:val="0"/>
          <w:numId w:val="11"/>
        </w:numPr>
        <w:tabs>
          <w:tab w:val="left" w:pos="993"/>
        </w:tabs>
        <w:spacing w:line="240" w:lineRule="auto"/>
        <w:ind w:left="0" w:firstLine="709"/>
        <w:jc w:val="both"/>
        <w:rPr>
          <w:rFonts w:ascii="Times New Roman" w:hAnsi="Times New Roman" w:cs="Times New Roman"/>
          <w:lang w:val="ro-RO" w:eastAsia="ro-RO"/>
        </w:rPr>
      </w:pPr>
      <w:r w:rsidRPr="002223E2">
        <w:rPr>
          <w:rFonts w:ascii="Times New Roman" w:hAnsi="Times New Roman" w:cs="Times New Roman"/>
          <w:lang w:val="ro-RO" w:eastAsia="ro-RO"/>
        </w:rPr>
        <w:t xml:space="preserve">reprezentantul firmei de paza are obligatia de a </w:t>
      </w:r>
      <w:r w:rsidR="007E406D" w:rsidRPr="002223E2">
        <w:rPr>
          <w:rFonts w:ascii="Times New Roman" w:hAnsi="Times New Roman" w:cs="Times New Roman"/>
          <w:lang w:val="ro-RO" w:eastAsia="ro-RO"/>
        </w:rPr>
        <w:t>î</w:t>
      </w:r>
      <w:r w:rsidRPr="002223E2">
        <w:rPr>
          <w:rFonts w:ascii="Times New Roman" w:hAnsi="Times New Roman" w:cs="Times New Roman"/>
          <w:lang w:val="ro-RO" w:eastAsia="ro-RO"/>
        </w:rPr>
        <w:t>ntocmi la sf</w:t>
      </w:r>
      <w:r w:rsidR="007E406D" w:rsidRPr="002223E2">
        <w:rPr>
          <w:rFonts w:ascii="Times New Roman" w:hAnsi="Times New Roman" w:cs="Times New Roman"/>
          <w:lang w:val="ro-RO" w:eastAsia="ro-RO"/>
        </w:rPr>
        <w:t>â</w:t>
      </w:r>
      <w:r w:rsidRPr="002223E2">
        <w:rPr>
          <w:rFonts w:ascii="Times New Roman" w:hAnsi="Times New Roman" w:cs="Times New Roman"/>
          <w:lang w:val="ro-RO" w:eastAsia="ro-RO"/>
        </w:rPr>
        <w:t>r</w:t>
      </w:r>
      <w:r w:rsidR="007E406D" w:rsidRPr="002223E2">
        <w:rPr>
          <w:rFonts w:ascii="Times New Roman" w:hAnsi="Times New Roman" w:cs="Times New Roman"/>
          <w:lang w:val="ro-RO" w:eastAsia="ro-RO"/>
        </w:rPr>
        <w:t>ș</w:t>
      </w:r>
      <w:r w:rsidRPr="002223E2">
        <w:rPr>
          <w:rFonts w:ascii="Times New Roman" w:hAnsi="Times New Roman" w:cs="Times New Roman"/>
          <w:lang w:val="ro-RO" w:eastAsia="ro-RO"/>
        </w:rPr>
        <w:t>itul fiec</w:t>
      </w:r>
      <w:r w:rsidR="007E406D" w:rsidRPr="002223E2">
        <w:rPr>
          <w:rFonts w:ascii="Times New Roman" w:hAnsi="Times New Roman" w:cs="Times New Roman"/>
          <w:lang w:val="ro-RO" w:eastAsia="ro-RO"/>
        </w:rPr>
        <w:t>ă</w:t>
      </w:r>
      <w:r w:rsidRPr="002223E2">
        <w:rPr>
          <w:rFonts w:ascii="Times New Roman" w:hAnsi="Times New Roman" w:cs="Times New Roman"/>
          <w:lang w:val="ro-RO" w:eastAsia="ro-RO"/>
        </w:rPr>
        <w:t>rei luni calendaristice un proces verbal de bun</w:t>
      </w:r>
      <w:r w:rsidR="007E406D" w:rsidRPr="002223E2">
        <w:rPr>
          <w:rFonts w:ascii="Times New Roman" w:hAnsi="Times New Roman" w:cs="Times New Roman"/>
          <w:lang w:val="ro-RO" w:eastAsia="ro-RO"/>
        </w:rPr>
        <w:t>ă</w:t>
      </w:r>
      <w:r w:rsidRPr="002223E2">
        <w:rPr>
          <w:rFonts w:ascii="Times New Roman" w:hAnsi="Times New Roman" w:cs="Times New Roman"/>
          <w:lang w:val="ro-RO" w:eastAsia="ro-RO"/>
        </w:rPr>
        <w:t xml:space="preserve"> presta</w:t>
      </w:r>
      <w:r w:rsidR="007E406D" w:rsidRPr="002223E2">
        <w:rPr>
          <w:rFonts w:ascii="Times New Roman" w:hAnsi="Times New Roman" w:cs="Times New Roman"/>
          <w:lang w:val="ro-RO" w:eastAsia="ro-RO"/>
        </w:rPr>
        <w:t>ț</w:t>
      </w:r>
      <w:r w:rsidRPr="002223E2">
        <w:rPr>
          <w:rFonts w:ascii="Times New Roman" w:hAnsi="Times New Roman" w:cs="Times New Roman"/>
          <w:lang w:val="ro-RO" w:eastAsia="ro-RO"/>
        </w:rPr>
        <w:t>ie ce va fi vizat de persoana desemnat</w:t>
      </w:r>
      <w:r w:rsidR="007E406D" w:rsidRPr="002223E2">
        <w:rPr>
          <w:rFonts w:ascii="Times New Roman" w:hAnsi="Times New Roman" w:cs="Times New Roman"/>
          <w:lang w:val="ro-RO" w:eastAsia="ro-RO"/>
        </w:rPr>
        <w:t>ă</w:t>
      </w:r>
      <w:r w:rsidRPr="002223E2">
        <w:rPr>
          <w:rFonts w:ascii="Times New Roman" w:hAnsi="Times New Roman" w:cs="Times New Roman"/>
          <w:lang w:val="ro-RO" w:eastAsia="ro-RO"/>
        </w:rPr>
        <w:t xml:space="preserve"> de conducerea </w:t>
      </w:r>
      <w:r w:rsidRPr="002223E2">
        <w:rPr>
          <w:rFonts w:ascii="Times New Roman" w:hAnsi="Times New Roman" w:cs="Times New Roman"/>
          <w:lang w:val="pt-BR" w:eastAsia="ro-RO"/>
        </w:rPr>
        <w:t>Centrului Cultural ”Palatele Br</w:t>
      </w:r>
      <w:r w:rsidR="007E406D" w:rsidRPr="002223E2">
        <w:rPr>
          <w:rFonts w:ascii="Times New Roman" w:hAnsi="Times New Roman" w:cs="Times New Roman"/>
          <w:lang w:val="pt-BR" w:eastAsia="ro-RO"/>
        </w:rPr>
        <w:t>â</w:t>
      </w:r>
      <w:r w:rsidRPr="002223E2">
        <w:rPr>
          <w:rFonts w:ascii="Times New Roman" w:hAnsi="Times New Roman" w:cs="Times New Roman"/>
          <w:lang w:val="pt-BR" w:eastAsia="ro-RO"/>
        </w:rPr>
        <w:t>ncovene</w:t>
      </w:r>
      <w:r w:rsidR="007E406D" w:rsidRPr="002223E2">
        <w:rPr>
          <w:rFonts w:ascii="Times New Roman" w:hAnsi="Times New Roman" w:cs="Times New Roman"/>
          <w:lang w:val="pt-BR" w:eastAsia="ro-RO"/>
        </w:rPr>
        <w:t>ș</w:t>
      </w:r>
      <w:r w:rsidRPr="002223E2">
        <w:rPr>
          <w:rFonts w:ascii="Times New Roman" w:hAnsi="Times New Roman" w:cs="Times New Roman"/>
          <w:lang w:val="pt-BR" w:eastAsia="ro-RO"/>
        </w:rPr>
        <w:t>ti de la Por</w:t>
      </w:r>
      <w:r w:rsidR="007E406D" w:rsidRPr="002223E2">
        <w:rPr>
          <w:rFonts w:ascii="Times New Roman" w:hAnsi="Times New Roman" w:cs="Times New Roman"/>
          <w:lang w:val="pt-BR" w:eastAsia="ro-RO"/>
        </w:rPr>
        <w:t>ț</w:t>
      </w:r>
      <w:r w:rsidRPr="002223E2">
        <w:rPr>
          <w:rFonts w:ascii="Times New Roman" w:hAnsi="Times New Roman" w:cs="Times New Roman"/>
          <w:lang w:val="pt-BR" w:eastAsia="ro-RO"/>
        </w:rPr>
        <w:t>ile Bucure</w:t>
      </w:r>
      <w:r w:rsidR="007E406D" w:rsidRPr="002223E2">
        <w:rPr>
          <w:rFonts w:ascii="Times New Roman" w:hAnsi="Times New Roman" w:cs="Times New Roman"/>
          <w:lang w:val="pt-BR" w:eastAsia="ro-RO"/>
        </w:rPr>
        <w:t>ș</w:t>
      </w:r>
      <w:r w:rsidRPr="002223E2">
        <w:rPr>
          <w:rFonts w:ascii="Times New Roman" w:hAnsi="Times New Roman" w:cs="Times New Roman"/>
          <w:lang w:val="pt-BR" w:eastAsia="ro-RO"/>
        </w:rPr>
        <w:t xml:space="preserve">tiului”. </w:t>
      </w:r>
      <w:r w:rsidRPr="002223E2">
        <w:rPr>
          <w:rFonts w:ascii="Times New Roman" w:hAnsi="Times New Roman" w:cs="Times New Roman"/>
          <w:lang w:eastAsia="ro-RO"/>
        </w:rPr>
        <w:t>Î</w:t>
      </w:r>
      <w:r w:rsidRPr="002223E2">
        <w:rPr>
          <w:rFonts w:ascii="Times New Roman" w:hAnsi="Times New Roman" w:cs="Times New Roman"/>
          <w:lang w:val="ro-RO" w:eastAsia="ro-RO"/>
        </w:rPr>
        <w:t>n cazul în care se constat</w:t>
      </w:r>
      <w:r w:rsidR="007E406D" w:rsidRPr="002223E2">
        <w:rPr>
          <w:rFonts w:ascii="Times New Roman" w:hAnsi="Times New Roman" w:cs="Times New Roman"/>
          <w:lang w:val="ro-RO" w:eastAsia="ro-RO"/>
        </w:rPr>
        <w:t>ă</w:t>
      </w:r>
      <w:r w:rsidRPr="002223E2">
        <w:rPr>
          <w:rFonts w:ascii="Times New Roman" w:hAnsi="Times New Roman" w:cs="Times New Roman"/>
          <w:lang w:val="ro-RO" w:eastAsia="ro-RO"/>
        </w:rPr>
        <w:t xml:space="preserve"> în cadrul obiectivului sustrageri de materiale, bunuri sau alte evenimente deosebite, are obligaţia de a anunţa beneficiarul şi organele de politie în cel mai scurt timp. Până la sosirea factorilor abilitaţi, protejează locul faptei, conservă urmele infracţiunii şi împreuna va face cercetarea la faţa locului. </w:t>
      </w:r>
    </w:p>
    <w:p w14:paraId="1E79A1DE" w14:textId="77777777" w:rsidR="007E406D" w:rsidRPr="002223E2" w:rsidRDefault="007E406D" w:rsidP="00051EC2">
      <w:pPr>
        <w:pStyle w:val="ListParagraph"/>
        <w:numPr>
          <w:ilvl w:val="0"/>
          <w:numId w:val="11"/>
        </w:numPr>
        <w:tabs>
          <w:tab w:val="left" w:pos="993"/>
        </w:tabs>
        <w:spacing w:line="240" w:lineRule="auto"/>
        <w:ind w:left="0" w:firstLine="709"/>
        <w:jc w:val="both"/>
        <w:rPr>
          <w:rFonts w:ascii="Times New Roman" w:hAnsi="Times New Roman" w:cs="Times New Roman"/>
          <w:lang w:val="ro-RO" w:eastAsia="ro-RO"/>
        </w:rPr>
      </w:pPr>
      <w:r w:rsidRPr="002223E2">
        <w:rPr>
          <w:rFonts w:ascii="Times New Roman" w:hAnsi="Times New Roman" w:cs="Times New Roman"/>
          <w:lang w:val="ro-RO" w:eastAsia="ro-RO"/>
        </w:rPr>
        <w:t xml:space="preserve">prestatorul este pe deplin responsabil pentru prestarea serviciilor fiind răspunzător atat de siguranta tuturor operaţiunilor şi metodelor de prestare utilizate, cat şi de calificarea personalului folosit pe toată durata contractului, </w:t>
      </w:r>
    </w:p>
    <w:p w14:paraId="3B43726D" w14:textId="77777777" w:rsidR="007E406D" w:rsidRPr="002223E2" w:rsidRDefault="007E406D" w:rsidP="00051EC2">
      <w:pPr>
        <w:pStyle w:val="ListParagraph"/>
        <w:numPr>
          <w:ilvl w:val="0"/>
          <w:numId w:val="11"/>
        </w:numPr>
        <w:tabs>
          <w:tab w:val="left" w:pos="993"/>
        </w:tabs>
        <w:spacing w:line="240" w:lineRule="auto"/>
        <w:ind w:left="0" w:firstLine="709"/>
        <w:jc w:val="both"/>
        <w:rPr>
          <w:rFonts w:ascii="Times New Roman" w:hAnsi="Times New Roman" w:cs="Times New Roman"/>
          <w:lang w:val="ro-RO" w:eastAsia="ro-RO"/>
        </w:rPr>
      </w:pPr>
      <w:r w:rsidRPr="002223E2">
        <w:rPr>
          <w:rFonts w:ascii="Times New Roman" w:hAnsi="Times New Roman" w:cs="Times New Roman"/>
          <w:lang w:val="ro-RO" w:eastAsia="ro-RO"/>
        </w:rPr>
        <w:t>instruirea personalului de pază revine prestatorului precum şi răspunderea care incumbă din nerespectarea prevederilor legale,</w:t>
      </w:r>
    </w:p>
    <w:p w14:paraId="2589A2F4" w14:textId="7E4C100A" w:rsidR="007E406D" w:rsidRDefault="007E406D" w:rsidP="00051EC2">
      <w:pPr>
        <w:pStyle w:val="ListParagraph"/>
        <w:numPr>
          <w:ilvl w:val="0"/>
          <w:numId w:val="11"/>
        </w:numPr>
        <w:tabs>
          <w:tab w:val="left" w:pos="993"/>
        </w:tabs>
        <w:spacing w:line="240" w:lineRule="auto"/>
        <w:ind w:left="0" w:firstLine="709"/>
        <w:jc w:val="both"/>
        <w:rPr>
          <w:rFonts w:ascii="Times New Roman" w:hAnsi="Times New Roman" w:cs="Times New Roman"/>
          <w:lang w:val="ro-RO" w:eastAsia="ro-RO"/>
        </w:rPr>
      </w:pPr>
      <w:r w:rsidRPr="002223E2">
        <w:rPr>
          <w:rFonts w:ascii="Times New Roman" w:hAnsi="Times New Roman" w:cs="Times New Roman"/>
          <w:lang w:val="ro-RO" w:eastAsia="ro-RO"/>
        </w:rPr>
        <w:t>prestatorul trebuie să procedeze la înlocuirea agentului/agenţilor de securitate, pentru care Achizitorul constată că nu efectuează corespunzător prestarea de servicii de pază şi pe care Achizitorul îl reclamă, în termen de 24 de ore de la data atenționării. În  cazul  abaterilor grave, înlocuirea agentului de securitate se va realiza cu maximă celeritate</w:t>
      </w:r>
      <w:r w:rsidR="007F7DDF">
        <w:rPr>
          <w:rFonts w:ascii="Times New Roman" w:hAnsi="Times New Roman" w:cs="Times New Roman"/>
          <w:lang w:val="ro-RO" w:eastAsia="ro-RO"/>
        </w:rPr>
        <w:t>.</w:t>
      </w:r>
    </w:p>
    <w:p w14:paraId="47103EFA" w14:textId="77777777" w:rsidR="007F7DDF" w:rsidRPr="002223E2" w:rsidRDefault="007F7DDF" w:rsidP="007F7DDF">
      <w:pPr>
        <w:pStyle w:val="ListParagraph"/>
        <w:tabs>
          <w:tab w:val="left" w:pos="993"/>
        </w:tabs>
        <w:spacing w:line="240" w:lineRule="auto"/>
        <w:ind w:left="709"/>
        <w:jc w:val="both"/>
        <w:rPr>
          <w:rFonts w:ascii="Times New Roman" w:hAnsi="Times New Roman" w:cs="Times New Roman"/>
          <w:lang w:val="ro-RO" w:eastAsia="ro-RO"/>
        </w:rPr>
      </w:pPr>
    </w:p>
    <w:p w14:paraId="76196EF8" w14:textId="77777777" w:rsidR="00460EEF" w:rsidRPr="002223E2" w:rsidRDefault="00460EEF" w:rsidP="00051EC2">
      <w:pPr>
        <w:pStyle w:val="ListParagraph"/>
        <w:tabs>
          <w:tab w:val="left" w:pos="993"/>
        </w:tabs>
        <w:spacing w:line="240" w:lineRule="auto"/>
        <w:ind w:left="709"/>
        <w:jc w:val="both"/>
        <w:rPr>
          <w:rFonts w:ascii="Times New Roman" w:hAnsi="Times New Roman" w:cs="Times New Roman"/>
          <w:lang w:eastAsia="ro-RO"/>
        </w:rPr>
      </w:pPr>
    </w:p>
    <w:p w14:paraId="2A0EED33" w14:textId="085783AA" w:rsidR="006823BA" w:rsidRPr="002223E2" w:rsidRDefault="006823BA" w:rsidP="00AE505A">
      <w:pPr>
        <w:pStyle w:val="ListParagraph"/>
        <w:numPr>
          <w:ilvl w:val="0"/>
          <w:numId w:val="13"/>
        </w:numPr>
        <w:spacing w:after="0" w:line="240" w:lineRule="auto"/>
        <w:jc w:val="both"/>
        <w:rPr>
          <w:rFonts w:ascii="Times New Roman" w:hAnsi="Times New Roman" w:cs="Times New Roman"/>
          <w:b/>
          <w:lang w:val="pt-BR" w:eastAsia="ro-RO"/>
        </w:rPr>
      </w:pPr>
      <w:r w:rsidRPr="002223E2">
        <w:rPr>
          <w:rFonts w:ascii="Times New Roman" w:hAnsi="Times New Roman" w:cs="Times New Roman"/>
          <w:b/>
          <w:lang w:val="pt-BR" w:eastAsia="ro-RO"/>
        </w:rPr>
        <w:lastRenderedPageBreak/>
        <w:t xml:space="preserve">Prestatorul </w:t>
      </w:r>
      <w:r w:rsidR="00B158E0" w:rsidRPr="002223E2">
        <w:rPr>
          <w:rFonts w:ascii="Times New Roman" w:hAnsi="Times New Roman" w:cs="Times New Roman"/>
          <w:b/>
          <w:lang w:val="pt-BR" w:eastAsia="ro-RO"/>
        </w:rPr>
        <w:t>prin personalul propriu se obligă la</w:t>
      </w:r>
      <w:r w:rsidRPr="002223E2">
        <w:rPr>
          <w:rFonts w:ascii="Times New Roman" w:hAnsi="Times New Roman" w:cs="Times New Roman"/>
          <w:b/>
          <w:lang w:val="pt-BR" w:eastAsia="ro-RO"/>
        </w:rPr>
        <w:t>:</w:t>
      </w:r>
    </w:p>
    <w:p w14:paraId="19AE9545" w14:textId="77777777" w:rsidR="006823BA" w:rsidRPr="002223E2" w:rsidRDefault="006823BA" w:rsidP="00051EC2">
      <w:pPr>
        <w:numPr>
          <w:ilvl w:val="0"/>
          <w:numId w:val="3"/>
        </w:numPr>
        <w:tabs>
          <w:tab w:val="clear" w:pos="1440"/>
          <w:tab w:val="num" w:pos="993"/>
        </w:tabs>
        <w:ind w:left="0" w:firstLine="709"/>
        <w:jc w:val="both"/>
        <w:rPr>
          <w:sz w:val="22"/>
          <w:szCs w:val="22"/>
          <w:lang w:val="ro-RO" w:eastAsia="ro-RO"/>
        </w:rPr>
      </w:pPr>
      <w:r w:rsidRPr="002223E2">
        <w:rPr>
          <w:sz w:val="22"/>
          <w:szCs w:val="22"/>
          <w:lang w:val="ro-RO" w:eastAsia="ro-RO"/>
        </w:rPr>
        <w:t>asigurarea pazei şi a securităţii obiectivelor;</w:t>
      </w:r>
    </w:p>
    <w:p w14:paraId="59A14671" w14:textId="6CA24E42" w:rsidR="006823BA" w:rsidRPr="002223E2" w:rsidRDefault="006823BA" w:rsidP="00051EC2">
      <w:pPr>
        <w:numPr>
          <w:ilvl w:val="0"/>
          <w:numId w:val="3"/>
        </w:numPr>
        <w:tabs>
          <w:tab w:val="clear" w:pos="1440"/>
          <w:tab w:val="num" w:pos="993"/>
        </w:tabs>
        <w:ind w:left="0" w:firstLine="709"/>
        <w:jc w:val="both"/>
        <w:rPr>
          <w:sz w:val="22"/>
          <w:szCs w:val="22"/>
          <w:lang w:val="ro-RO" w:eastAsia="ro-RO"/>
        </w:rPr>
      </w:pPr>
      <w:r w:rsidRPr="002223E2">
        <w:rPr>
          <w:sz w:val="22"/>
          <w:szCs w:val="22"/>
          <w:lang w:val="ro-RO" w:eastAsia="ro-RO"/>
        </w:rPr>
        <w:t xml:space="preserve">asigurarea unui climat de ordine şi linişte în cadrul obiectivelor, servicii de pază şi protecţie în </w:t>
      </w:r>
      <w:r w:rsidRPr="002223E2">
        <w:rPr>
          <w:sz w:val="22"/>
          <w:szCs w:val="22"/>
          <w:lang w:eastAsia="ro-RO"/>
        </w:rPr>
        <w:t xml:space="preserve">Centrul Cultural </w:t>
      </w:r>
      <w:r w:rsidR="000E024C" w:rsidRPr="002223E2">
        <w:rPr>
          <w:sz w:val="22"/>
          <w:szCs w:val="22"/>
          <w:lang w:eastAsia="ro-RO"/>
        </w:rPr>
        <w:t>”</w:t>
      </w:r>
      <w:r w:rsidRPr="002223E2">
        <w:rPr>
          <w:sz w:val="22"/>
          <w:szCs w:val="22"/>
          <w:lang w:eastAsia="ro-RO"/>
        </w:rPr>
        <w:t>Palatele Brancovenesti de la Portile Bucurestiului</w:t>
      </w:r>
      <w:r w:rsidR="000E024C" w:rsidRPr="002223E2">
        <w:rPr>
          <w:sz w:val="22"/>
          <w:szCs w:val="22"/>
          <w:lang w:eastAsia="ro-RO"/>
        </w:rPr>
        <w:t>”</w:t>
      </w:r>
      <w:r w:rsidRPr="002223E2">
        <w:rPr>
          <w:sz w:val="22"/>
          <w:szCs w:val="22"/>
          <w:lang w:val="ro-RO" w:eastAsia="ro-RO"/>
        </w:rPr>
        <w:t>;</w:t>
      </w:r>
    </w:p>
    <w:p w14:paraId="1B1836BE" w14:textId="26F1A31A" w:rsidR="006823BA" w:rsidRPr="002223E2" w:rsidRDefault="006823BA" w:rsidP="00051EC2">
      <w:pPr>
        <w:numPr>
          <w:ilvl w:val="0"/>
          <w:numId w:val="3"/>
        </w:numPr>
        <w:tabs>
          <w:tab w:val="clear" w:pos="1440"/>
          <w:tab w:val="num" w:pos="993"/>
        </w:tabs>
        <w:ind w:left="0" w:firstLine="709"/>
        <w:jc w:val="both"/>
        <w:rPr>
          <w:sz w:val="22"/>
          <w:szCs w:val="22"/>
          <w:lang w:val="ro-RO" w:eastAsia="ro-RO"/>
        </w:rPr>
      </w:pPr>
      <w:r w:rsidRPr="002223E2">
        <w:rPr>
          <w:sz w:val="22"/>
          <w:szCs w:val="22"/>
          <w:lang w:val="ro-RO" w:eastAsia="ro-RO"/>
        </w:rPr>
        <w:t xml:space="preserve">permiterea accesului în incinta </w:t>
      </w:r>
      <w:r w:rsidRPr="002223E2">
        <w:rPr>
          <w:sz w:val="22"/>
          <w:szCs w:val="22"/>
          <w:lang w:eastAsia="ro-RO"/>
        </w:rPr>
        <w:t xml:space="preserve">Centrului Cultural </w:t>
      </w:r>
      <w:r w:rsidR="000E024C" w:rsidRPr="002223E2">
        <w:rPr>
          <w:sz w:val="22"/>
          <w:szCs w:val="22"/>
          <w:lang w:eastAsia="ro-RO"/>
        </w:rPr>
        <w:t>”</w:t>
      </w:r>
      <w:r w:rsidRPr="002223E2">
        <w:rPr>
          <w:sz w:val="22"/>
          <w:szCs w:val="22"/>
          <w:lang w:eastAsia="ro-RO"/>
        </w:rPr>
        <w:t>Palatele Brancovenesti de la Portile Bucurestiului</w:t>
      </w:r>
      <w:r w:rsidR="000E024C" w:rsidRPr="002223E2">
        <w:rPr>
          <w:sz w:val="22"/>
          <w:szCs w:val="22"/>
          <w:lang w:eastAsia="ro-RO"/>
        </w:rPr>
        <w:t>”</w:t>
      </w:r>
      <w:r w:rsidRPr="002223E2">
        <w:rPr>
          <w:sz w:val="22"/>
          <w:szCs w:val="22"/>
          <w:lang w:eastAsia="ro-RO"/>
        </w:rPr>
        <w:t xml:space="preserve"> </w:t>
      </w:r>
      <w:r w:rsidRPr="002223E2">
        <w:rPr>
          <w:sz w:val="22"/>
          <w:szCs w:val="22"/>
          <w:lang w:val="ro-RO" w:eastAsia="ro-RO"/>
        </w:rPr>
        <w:t>numai a persoanelor care justifică acest lucru şi numai cu respectarea regulilor stabilite de achizitor;</w:t>
      </w:r>
    </w:p>
    <w:p w14:paraId="0AF8DAC3" w14:textId="7E8F2E9E" w:rsidR="006823BA" w:rsidRPr="002223E2" w:rsidRDefault="006823BA" w:rsidP="00051EC2">
      <w:pPr>
        <w:numPr>
          <w:ilvl w:val="0"/>
          <w:numId w:val="3"/>
        </w:numPr>
        <w:tabs>
          <w:tab w:val="clear" w:pos="1440"/>
          <w:tab w:val="num" w:pos="993"/>
        </w:tabs>
        <w:ind w:left="0" w:firstLine="709"/>
        <w:jc w:val="both"/>
        <w:rPr>
          <w:sz w:val="22"/>
          <w:szCs w:val="22"/>
          <w:lang w:val="ro-RO" w:eastAsia="ro-RO"/>
        </w:rPr>
      </w:pPr>
      <w:r w:rsidRPr="002223E2">
        <w:rPr>
          <w:sz w:val="22"/>
          <w:szCs w:val="22"/>
          <w:lang w:val="ro-RO" w:eastAsia="ro-RO"/>
        </w:rPr>
        <w:t xml:space="preserve">interzicerea accesului unor persoane in incinta </w:t>
      </w:r>
      <w:r w:rsidRPr="002223E2">
        <w:rPr>
          <w:sz w:val="22"/>
          <w:szCs w:val="22"/>
          <w:lang w:eastAsia="ro-RO"/>
        </w:rPr>
        <w:t xml:space="preserve">Centrului Cultural </w:t>
      </w:r>
      <w:r w:rsidR="000E024C" w:rsidRPr="002223E2">
        <w:rPr>
          <w:sz w:val="22"/>
          <w:szCs w:val="22"/>
          <w:lang w:eastAsia="ro-RO"/>
        </w:rPr>
        <w:t>”</w:t>
      </w:r>
      <w:r w:rsidRPr="002223E2">
        <w:rPr>
          <w:sz w:val="22"/>
          <w:szCs w:val="22"/>
          <w:lang w:eastAsia="ro-RO"/>
        </w:rPr>
        <w:t>Palatele Brancovenesti de la Portile Bucurestiului</w:t>
      </w:r>
      <w:r w:rsidR="000E024C" w:rsidRPr="002223E2">
        <w:rPr>
          <w:sz w:val="22"/>
          <w:szCs w:val="22"/>
          <w:lang w:eastAsia="ro-RO"/>
        </w:rPr>
        <w:t>”</w:t>
      </w:r>
      <w:r w:rsidRPr="002223E2">
        <w:rPr>
          <w:sz w:val="22"/>
          <w:szCs w:val="22"/>
          <w:lang w:eastAsia="ro-RO"/>
        </w:rPr>
        <w:t xml:space="preserve"> </w:t>
      </w:r>
      <w:r w:rsidRPr="002223E2">
        <w:rPr>
          <w:sz w:val="22"/>
          <w:szCs w:val="22"/>
          <w:lang w:val="ro-RO" w:eastAsia="ro-RO"/>
        </w:rPr>
        <w:t>dacă acestea nu justifică prezenţa;</w:t>
      </w:r>
    </w:p>
    <w:p w14:paraId="07ED261D" w14:textId="4BF39A62" w:rsidR="006823BA" w:rsidRPr="002223E2" w:rsidRDefault="006823BA" w:rsidP="00051EC2">
      <w:pPr>
        <w:numPr>
          <w:ilvl w:val="0"/>
          <w:numId w:val="3"/>
        </w:numPr>
        <w:tabs>
          <w:tab w:val="clear" w:pos="1440"/>
          <w:tab w:val="num" w:pos="993"/>
        </w:tabs>
        <w:ind w:left="0" w:firstLine="709"/>
        <w:jc w:val="both"/>
        <w:rPr>
          <w:sz w:val="22"/>
          <w:szCs w:val="22"/>
          <w:lang w:val="ro-RO" w:eastAsia="ro-RO"/>
        </w:rPr>
      </w:pPr>
      <w:r w:rsidRPr="002223E2">
        <w:rPr>
          <w:sz w:val="22"/>
          <w:szCs w:val="22"/>
          <w:lang w:val="ro-RO" w:eastAsia="ro-RO"/>
        </w:rPr>
        <w:t xml:space="preserve">interzicerea accesului în incinta </w:t>
      </w:r>
      <w:r w:rsidRPr="002223E2">
        <w:rPr>
          <w:sz w:val="22"/>
          <w:szCs w:val="22"/>
          <w:lang w:eastAsia="ro-RO"/>
        </w:rPr>
        <w:t xml:space="preserve">Centrului Cultural </w:t>
      </w:r>
      <w:r w:rsidR="000E024C" w:rsidRPr="002223E2">
        <w:rPr>
          <w:sz w:val="22"/>
          <w:szCs w:val="22"/>
          <w:lang w:eastAsia="ro-RO"/>
        </w:rPr>
        <w:t>”</w:t>
      </w:r>
      <w:r w:rsidRPr="002223E2">
        <w:rPr>
          <w:sz w:val="22"/>
          <w:szCs w:val="22"/>
          <w:lang w:eastAsia="ro-RO"/>
        </w:rPr>
        <w:t>Palatele Brancovenesti de la Portile Bucurestiului</w:t>
      </w:r>
      <w:r w:rsidR="000E024C" w:rsidRPr="002223E2">
        <w:rPr>
          <w:sz w:val="22"/>
          <w:szCs w:val="22"/>
          <w:lang w:eastAsia="ro-RO"/>
        </w:rPr>
        <w:t>”</w:t>
      </w:r>
      <w:r w:rsidRPr="002223E2">
        <w:rPr>
          <w:sz w:val="22"/>
          <w:szCs w:val="22"/>
          <w:lang w:eastAsia="ro-RO"/>
        </w:rPr>
        <w:t xml:space="preserve"> </w:t>
      </w:r>
      <w:r w:rsidRPr="002223E2">
        <w:rPr>
          <w:sz w:val="22"/>
          <w:szCs w:val="22"/>
          <w:lang w:val="ro-RO" w:eastAsia="ro-RO"/>
        </w:rPr>
        <w:t>al persoanelor aflate în stare de ebrietate;</w:t>
      </w:r>
    </w:p>
    <w:p w14:paraId="2FDBCDA6" w14:textId="77777777" w:rsidR="006823BA" w:rsidRPr="002223E2" w:rsidRDefault="006823BA" w:rsidP="00051EC2">
      <w:pPr>
        <w:numPr>
          <w:ilvl w:val="0"/>
          <w:numId w:val="3"/>
        </w:numPr>
        <w:tabs>
          <w:tab w:val="clear" w:pos="1440"/>
          <w:tab w:val="num" w:pos="993"/>
        </w:tabs>
        <w:ind w:left="0" w:firstLine="709"/>
        <w:jc w:val="both"/>
        <w:rPr>
          <w:sz w:val="22"/>
          <w:szCs w:val="22"/>
          <w:lang w:val="fr-FR" w:eastAsia="ro-RO"/>
        </w:rPr>
      </w:pPr>
      <w:r w:rsidRPr="002223E2">
        <w:rPr>
          <w:sz w:val="22"/>
          <w:szCs w:val="22"/>
          <w:lang w:val="fr-FR" w:eastAsia="ro-RO"/>
        </w:rPr>
        <w:t>prevenirea sustragerii de către diferite persoane a unor obiecte, bunuri sau materiale ce aparţin achizitorului;</w:t>
      </w:r>
    </w:p>
    <w:p w14:paraId="1E6D2C1A" w14:textId="6F378C23" w:rsidR="006823BA" w:rsidRPr="002223E2" w:rsidRDefault="006823BA" w:rsidP="00051EC2">
      <w:pPr>
        <w:numPr>
          <w:ilvl w:val="0"/>
          <w:numId w:val="3"/>
        </w:numPr>
        <w:tabs>
          <w:tab w:val="clear" w:pos="1440"/>
          <w:tab w:val="num" w:pos="993"/>
        </w:tabs>
        <w:ind w:left="0" w:firstLine="709"/>
        <w:jc w:val="both"/>
        <w:rPr>
          <w:sz w:val="22"/>
          <w:szCs w:val="22"/>
          <w:lang w:val="fr-FR" w:eastAsia="ro-RO"/>
        </w:rPr>
      </w:pPr>
      <w:r w:rsidRPr="002223E2">
        <w:rPr>
          <w:sz w:val="22"/>
          <w:szCs w:val="22"/>
          <w:lang w:val="fr-FR" w:eastAsia="ro-RO"/>
        </w:rPr>
        <w:t xml:space="preserve">permiterea introducerii sau scoaterii unor materiale </w:t>
      </w:r>
      <w:r w:rsidR="00B158E0" w:rsidRPr="002223E2">
        <w:rPr>
          <w:sz w:val="22"/>
          <w:szCs w:val="22"/>
          <w:lang w:val="fr-FR" w:eastAsia="ro-RO"/>
        </w:rPr>
        <w:t>î</w:t>
      </w:r>
      <w:r w:rsidRPr="002223E2">
        <w:rPr>
          <w:sz w:val="22"/>
          <w:szCs w:val="22"/>
          <w:lang w:val="fr-FR" w:eastAsia="ro-RO"/>
        </w:rPr>
        <w:t xml:space="preserve">n sau din incinta </w:t>
      </w:r>
      <w:r w:rsidRPr="002223E2">
        <w:rPr>
          <w:sz w:val="22"/>
          <w:szCs w:val="22"/>
          <w:lang w:eastAsia="ro-RO"/>
        </w:rPr>
        <w:t xml:space="preserve">Centrului Cultural </w:t>
      </w:r>
      <w:r w:rsidR="000E024C" w:rsidRPr="002223E2">
        <w:rPr>
          <w:sz w:val="22"/>
          <w:szCs w:val="22"/>
          <w:lang w:eastAsia="ro-RO"/>
        </w:rPr>
        <w:t>”</w:t>
      </w:r>
      <w:r w:rsidRPr="002223E2">
        <w:rPr>
          <w:sz w:val="22"/>
          <w:szCs w:val="22"/>
          <w:lang w:eastAsia="ro-RO"/>
        </w:rPr>
        <w:t>Palatele Brancovenesti de la Portile Bucurestiului</w:t>
      </w:r>
      <w:r w:rsidR="000E024C" w:rsidRPr="002223E2">
        <w:rPr>
          <w:sz w:val="22"/>
          <w:szCs w:val="22"/>
          <w:lang w:eastAsia="ro-RO"/>
        </w:rPr>
        <w:t>”</w:t>
      </w:r>
      <w:r w:rsidRPr="002223E2">
        <w:rPr>
          <w:sz w:val="22"/>
          <w:szCs w:val="22"/>
          <w:lang w:eastAsia="ro-RO"/>
        </w:rPr>
        <w:t xml:space="preserve"> </w:t>
      </w:r>
      <w:r w:rsidRPr="002223E2">
        <w:rPr>
          <w:sz w:val="22"/>
          <w:szCs w:val="22"/>
          <w:lang w:val="fr-FR" w:eastAsia="ro-RO"/>
        </w:rPr>
        <w:t>numai cu forme legale sau aprobările de rigoare;</w:t>
      </w:r>
    </w:p>
    <w:p w14:paraId="5D41B045" w14:textId="3AE503E9" w:rsidR="006823BA" w:rsidRPr="002223E2" w:rsidRDefault="00425738" w:rsidP="00051EC2">
      <w:pPr>
        <w:numPr>
          <w:ilvl w:val="0"/>
          <w:numId w:val="3"/>
        </w:numPr>
        <w:tabs>
          <w:tab w:val="clear" w:pos="1440"/>
          <w:tab w:val="num" w:pos="993"/>
        </w:tabs>
        <w:ind w:left="0" w:firstLine="709"/>
        <w:jc w:val="both"/>
        <w:rPr>
          <w:sz w:val="22"/>
          <w:szCs w:val="22"/>
          <w:lang w:val="fr-FR" w:eastAsia="ro-RO"/>
        </w:rPr>
      </w:pPr>
      <w:r w:rsidRPr="002223E2">
        <w:rPr>
          <w:sz w:val="22"/>
          <w:szCs w:val="22"/>
          <w:lang w:val="fr-FR" w:eastAsia="ro-RO"/>
        </w:rPr>
        <w:t>î</w:t>
      </w:r>
      <w:r w:rsidR="006823BA" w:rsidRPr="002223E2">
        <w:rPr>
          <w:sz w:val="22"/>
          <w:szCs w:val="22"/>
          <w:lang w:val="fr-FR" w:eastAsia="ro-RO"/>
        </w:rPr>
        <w:t xml:space="preserve">nştiinţarea şefilor ierarhici despre producerea oricărui eveniment </w:t>
      </w:r>
      <w:r w:rsidRPr="002223E2">
        <w:rPr>
          <w:sz w:val="22"/>
          <w:szCs w:val="22"/>
          <w:lang w:val="fr-FR" w:eastAsia="ro-RO"/>
        </w:rPr>
        <w:t>î</w:t>
      </w:r>
      <w:r w:rsidR="006823BA" w:rsidRPr="002223E2">
        <w:rPr>
          <w:sz w:val="22"/>
          <w:szCs w:val="22"/>
          <w:lang w:val="fr-FR" w:eastAsia="ro-RO"/>
        </w:rPr>
        <w:t>n timpul exercitării serviciului şi despre măsurile luate, acestea fiind aduse în regim de urgenţă la cunoştinţa factorilor de conducere a obiectivului;</w:t>
      </w:r>
    </w:p>
    <w:p w14:paraId="3C142434" w14:textId="77777777" w:rsidR="006823BA" w:rsidRPr="002223E2" w:rsidRDefault="006823BA" w:rsidP="00051EC2">
      <w:pPr>
        <w:numPr>
          <w:ilvl w:val="0"/>
          <w:numId w:val="3"/>
        </w:numPr>
        <w:tabs>
          <w:tab w:val="clear" w:pos="1440"/>
          <w:tab w:val="num" w:pos="993"/>
        </w:tabs>
        <w:ind w:left="0" w:firstLine="709"/>
        <w:jc w:val="both"/>
        <w:rPr>
          <w:sz w:val="22"/>
          <w:szCs w:val="22"/>
          <w:lang w:val="fr-FR" w:eastAsia="ro-RO"/>
        </w:rPr>
      </w:pPr>
      <w:r w:rsidRPr="002223E2">
        <w:rPr>
          <w:sz w:val="22"/>
          <w:szCs w:val="22"/>
          <w:lang w:val="fr-FR" w:eastAsia="ro-RO"/>
        </w:rPr>
        <w:t>sesizarea poliţiei despre faptele de natură să prejudicieze patrimoniul unităţii;</w:t>
      </w:r>
    </w:p>
    <w:p w14:paraId="6BBDB043" w14:textId="77777777" w:rsidR="006823BA" w:rsidRPr="002223E2" w:rsidRDefault="006823BA" w:rsidP="00051EC2">
      <w:pPr>
        <w:numPr>
          <w:ilvl w:val="0"/>
          <w:numId w:val="3"/>
        </w:numPr>
        <w:tabs>
          <w:tab w:val="clear" w:pos="1440"/>
          <w:tab w:val="num" w:pos="993"/>
        </w:tabs>
        <w:ind w:left="0" w:firstLine="709"/>
        <w:jc w:val="both"/>
        <w:rPr>
          <w:sz w:val="22"/>
          <w:szCs w:val="22"/>
          <w:lang w:val="fr-FR" w:eastAsia="ro-RO"/>
        </w:rPr>
      </w:pPr>
      <w:r w:rsidRPr="002223E2">
        <w:rPr>
          <w:sz w:val="22"/>
          <w:szCs w:val="22"/>
          <w:lang w:val="fr-FR" w:eastAsia="ro-RO"/>
        </w:rPr>
        <w:t>raportarea în permanenţă a evenimentelor legate de îndeplinirea obligaţiilor de serviciu;</w:t>
      </w:r>
    </w:p>
    <w:p w14:paraId="671FDE38" w14:textId="77777777" w:rsidR="006823BA" w:rsidRPr="002223E2" w:rsidRDefault="006823BA" w:rsidP="00051EC2">
      <w:pPr>
        <w:numPr>
          <w:ilvl w:val="0"/>
          <w:numId w:val="3"/>
        </w:numPr>
        <w:tabs>
          <w:tab w:val="clear" w:pos="1440"/>
          <w:tab w:val="num" w:pos="993"/>
        </w:tabs>
        <w:ind w:left="0" w:firstLine="709"/>
        <w:jc w:val="both"/>
        <w:rPr>
          <w:sz w:val="22"/>
          <w:szCs w:val="22"/>
          <w:lang w:val="fr-FR" w:eastAsia="ro-RO"/>
        </w:rPr>
      </w:pPr>
      <w:r w:rsidRPr="002223E2">
        <w:rPr>
          <w:sz w:val="22"/>
          <w:szCs w:val="22"/>
          <w:lang w:val="fr-FR" w:eastAsia="ro-RO"/>
        </w:rPr>
        <w:t>păstrarea confidenţialităţii în legătură cu activitatea sa şi cu datele şi informaţiile la care are acces în legătură cu obiectivul beneficiarului;</w:t>
      </w:r>
    </w:p>
    <w:p w14:paraId="4C9CE921" w14:textId="77777777" w:rsidR="006823BA" w:rsidRPr="002223E2" w:rsidRDefault="006823BA" w:rsidP="00051EC2">
      <w:pPr>
        <w:numPr>
          <w:ilvl w:val="0"/>
          <w:numId w:val="3"/>
        </w:numPr>
        <w:tabs>
          <w:tab w:val="clear" w:pos="1440"/>
          <w:tab w:val="num" w:pos="993"/>
        </w:tabs>
        <w:ind w:left="0" w:firstLine="709"/>
        <w:jc w:val="both"/>
        <w:rPr>
          <w:sz w:val="22"/>
          <w:szCs w:val="22"/>
          <w:lang w:val="ro-RO" w:eastAsia="ro-RO"/>
        </w:rPr>
      </w:pPr>
      <w:r w:rsidRPr="002223E2">
        <w:rPr>
          <w:sz w:val="22"/>
          <w:szCs w:val="22"/>
          <w:lang w:val="ro-RO" w:eastAsia="ro-RO"/>
        </w:rPr>
        <w:t>asigurarea în măsura posibilităţilor, a serviciilor suplimentare la solicitarea expresă a beneficiarului;</w:t>
      </w:r>
    </w:p>
    <w:p w14:paraId="3AA86836" w14:textId="77777777" w:rsidR="006823BA" w:rsidRPr="002223E2" w:rsidRDefault="006823BA" w:rsidP="00051EC2">
      <w:pPr>
        <w:rPr>
          <w:sz w:val="22"/>
          <w:szCs w:val="22"/>
          <w:lang w:val="ro-RO" w:eastAsia="ro-RO"/>
        </w:rPr>
      </w:pPr>
    </w:p>
    <w:p w14:paraId="5B4FA0A0" w14:textId="68CE2454" w:rsidR="00BE5427" w:rsidRPr="002223E2" w:rsidRDefault="00B158E0" w:rsidP="00051EC2">
      <w:pPr>
        <w:pStyle w:val="ListParagraph"/>
        <w:numPr>
          <w:ilvl w:val="0"/>
          <w:numId w:val="13"/>
        </w:numPr>
        <w:spacing w:line="240" w:lineRule="auto"/>
        <w:jc w:val="both"/>
        <w:rPr>
          <w:rFonts w:ascii="Times New Roman" w:hAnsi="Times New Roman" w:cs="Times New Roman"/>
          <w:b/>
          <w:lang w:val="ro-RO" w:eastAsia="ro-RO"/>
        </w:rPr>
      </w:pPr>
      <w:r w:rsidRPr="002223E2">
        <w:rPr>
          <w:rFonts w:ascii="Times New Roman" w:hAnsi="Times New Roman" w:cs="Times New Roman"/>
          <w:b/>
          <w:lang w:val="ro-RO" w:eastAsia="ro-RO"/>
        </w:rPr>
        <w:t xml:space="preserve">Obligațiile </w:t>
      </w:r>
      <w:r w:rsidR="00BE5427" w:rsidRPr="002223E2">
        <w:rPr>
          <w:rFonts w:ascii="Times New Roman" w:hAnsi="Times New Roman" w:cs="Times New Roman"/>
          <w:b/>
          <w:lang w:val="ro-RO" w:eastAsia="ro-RO"/>
        </w:rPr>
        <w:t>și atribuțiile p</w:t>
      </w:r>
      <w:r w:rsidR="006823BA" w:rsidRPr="002223E2">
        <w:rPr>
          <w:rFonts w:ascii="Times New Roman" w:hAnsi="Times New Roman" w:cs="Times New Roman"/>
          <w:b/>
          <w:lang w:val="ro-RO" w:eastAsia="ro-RO"/>
        </w:rPr>
        <w:t xml:space="preserve">ersonalul de pază şi protecţie </w:t>
      </w:r>
      <w:r w:rsidR="00BE5427" w:rsidRPr="002223E2">
        <w:rPr>
          <w:rFonts w:ascii="Times New Roman" w:hAnsi="Times New Roman" w:cs="Times New Roman"/>
          <w:b/>
          <w:lang w:val="ro-RO" w:eastAsia="ro-RO"/>
        </w:rPr>
        <w:t>aflat în serviciu</w:t>
      </w:r>
    </w:p>
    <w:p w14:paraId="07EC15E8" w14:textId="5B3E7F2B" w:rsidR="006823BA" w:rsidRPr="002223E2" w:rsidRDefault="00BE5427" w:rsidP="00051EC2">
      <w:pPr>
        <w:pStyle w:val="ListParagraph"/>
        <w:numPr>
          <w:ilvl w:val="0"/>
          <w:numId w:val="12"/>
        </w:numPr>
        <w:tabs>
          <w:tab w:val="left" w:pos="993"/>
        </w:tabs>
        <w:spacing w:line="240" w:lineRule="auto"/>
        <w:ind w:left="0" w:firstLine="709"/>
        <w:jc w:val="both"/>
        <w:rPr>
          <w:rFonts w:ascii="Times New Roman" w:hAnsi="Times New Roman" w:cs="Times New Roman"/>
          <w:lang w:val="ro-RO" w:eastAsia="ro-RO"/>
        </w:rPr>
      </w:pPr>
      <w:r w:rsidRPr="002223E2">
        <w:rPr>
          <w:rFonts w:ascii="Times New Roman" w:hAnsi="Times New Roman" w:cs="Times New Roman"/>
          <w:lang w:val="ro-RO" w:eastAsia="ro-RO"/>
        </w:rPr>
        <w:t xml:space="preserve">personalul de pază </w:t>
      </w:r>
      <w:r w:rsidR="006823BA" w:rsidRPr="002223E2">
        <w:rPr>
          <w:rFonts w:ascii="Times New Roman" w:hAnsi="Times New Roman" w:cs="Times New Roman"/>
          <w:lang w:val="ro-RO" w:eastAsia="ro-RO"/>
        </w:rPr>
        <w:t>este obligat s</w:t>
      </w:r>
      <w:r w:rsidRPr="002223E2">
        <w:rPr>
          <w:rFonts w:ascii="Times New Roman" w:hAnsi="Times New Roman" w:cs="Times New Roman"/>
          <w:lang w:val="ro-RO" w:eastAsia="ro-RO"/>
        </w:rPr>
        <w:t>ă</w:t>
      </w:r>
      <w:r w:rsidR="006823BA" w:rsidRPr="002223E2">
        <w:rPr>
          <w:rFonts w:ascii="Times New Roman" w:hAnsi="Times New Roman" w:cs="Times New Roman"/>
          <w:lang w:val="ro-RO" w:eastAsia="ro-RO"/>
        </w:rPr>
        <w:t xml:space="preserve"> cunoască şi s</w:t>
      </w:r>
      <w:r w:rsidRPr="002223E2">
        <w:rPr>
          <w:rFonts w:ascii="Times New Roman" w:hAnsi="Times New Roman" w:cs="Times New Roman"/>
          <w:lang w:val="ro-RO" w:eastAsia="ro-RO"/>
        </w:rPr>
        <w:t>ă</w:t>
      </w:r>
      <w:r w:rsidR="006823BA" w:rsidRPr="002223E2">
        <w:rPr>
          <w:rFonts w:ascii="Times New Roman" w:hAnsi="Times New Roman" w:cs="Times New Roman"/>
          <w:lang w:val="ro-RO" w:eastAsia="ro-RO"/>
        </w:rPr>
        <w:t xml:space="preserve"> respecte </w:t>
      </w:r>
      <w:r w:rsidRPr="002223E2">
        <w:rPr>
          <w:rFonts w:ascii="Times New Roman" w:hAnsi="Times New Roman" w:cs="Times New Roman"/>
          <w:lang w:val="ro-RO" w:eastAsia="ro-RO"/>
        </w:rPr>
        <w:t>î</w:t>
      </w:r>
      <w:r w:rsidR="006823BA" w:rsidRPr="002223E2">
        <w:rPr>
          <w:rFonts w:ascii="Times New Roman" w:hAnsi="Times New Roman" w:cs="Times New Roman"/>
          <w:lang w:val="ro-RO" w:eastAsia="ro-RO"/>
        </w:rPr>
        <w:t xml:space="preserve">ndatoririle ce-i revin, fiind direct răspunzator pentru paza </w:t>
      </w:r>
      <w:r w:rsidRPr="002223E2">
        <w:rPr>
          <w:rFonts w:ascii="Times New Roman" w:hAnsi="Times New Roman" w:cs="Times New Roman"/>
          <w:lang w:val="ro-RO" w:eastAsia="ro-RO"/>
        </w:rPr>
        <w:t>ș</w:t>
      </w:r>
      <w:r w:rsidR="006823BA" w:rsidRPr="002223E2">
        <w:rPr>
          <w:rFonts w:ascii="Times New Roman" w:hAnsi="Times New Roman" w:cs="Times New Roman"/>
          <w:lang w:val="ro-RO" w:eastAsia="ro-RO"/>
        </w:rPr>
        <w:t xml:space="preserve">i integritatea obiectivelor, bunurilor </w:t>
      </w:r>
      <w:r w:rsidRPr="002223E2">
        <w:rPr>
          <w:rFonts w:ascii="Times New Roman" w:hAnsi="Times New Roman" w:cs="Times New Roman"/>
          <w:lang w:val="ro-RO" w:eastAsia="ro-RO"/>
        </w:rPr>
        <w:t>ș</w:t>
      </w:r>
      <w:r w:rsidR="006823BA" w:rsidRPr="002223E2">
        <w:rPr>
          <w:rFonts w:ascii="Times New Roman" w:hAnsi="Times New Roman" w:cs="Times New Roman"/>
          <w:lang w:val="ro-RO" w:eastAsia="ro-RO"/>
        </w:rPr>
        <w:t xml:space="preserve">i valorilor încredinţate. </w:t>
      </w:r>
    </w:p>
    <w:p w14:paraId="0711086D" w14:textId="1AEDD2DB" w:rsidR="006823BA" w:rsidRPr="002223E2" w:rsidRDefault="006823BA" w:rsidP="00051EC2">
      <w:pPr>
        <w:pStyle w:val="ListParagraph"/>
        <w:numPr>
          <w:ilvl w:val="0"/>
          <w:numId w:val="12"/>
        </w:numPr>
        <w:tabs>
          <w:tab w:val="left" w:pos="993"/>
        </w:tabs>
        <w:spacing w:after="0" w:line="240" w:lineRule="auto"/>
        <w:ind w:left="0" w:firstLine="709"/>
        <w:jc w:val="both"/>
        <w:rPr>
          <w:rFonts w:ascii="Times New Roman" w:hAnsi="Times New Roman" w:cs="Times New Roman"/>
          <w:lang w:val="ro-RO" w:eastAsia="ro-RO"/>
        </w:rPr>
      </w:pPr>
      <w:r w:rsidRPr="002223E2">
        <w:rPr>
          <w:rFonts w:ascii="Times New Roman" w:hAnsi="Times New Roman" w:cs="Times New Roman"/>
          <w:lang w:val="ro-RO" w:eastAsia="ro-RO"/>
        </w:rPr>
        <w:t xml:space="preserve">să cunoasca în amănunţime obiectivul şi particularităţile sale, locurile </w:t>
      </w:r>
      <w:r w:rsidR="00BE5427" w:rsidRPr="002223E2">
        <w:rPr>
          <w:rFonts w:ascii="Times New Roman" w:hAnsi="Times New Roman" w:cs="Times New Roman"/>
          <w:lang w:val="ro-RO" w:eastAsia="ro-RO"/>
        </w:rPr>
        <w:t>ș</w:t>
      </w:r>
      <w:r w:rsidRPr="002223E2">
        <w:rPr>
          <w:rFonts w:ascii="Times New Roman" w:hAnsi="Times New Roman" w:cs="Times New Roman"/>
          <w:lang w:val="ro-RO" w:eastAsia="ro-RO"/>
        </w:rPr>
        <w:t>i punctele vulnerabile din perimetrul obiectivelor, pentru a preveni producerea oric</w:t>
      </w:r>
      <w:r w:rsidR="00BE5427" w:rsidRPr="002223E2">
        <w:rPr>
          <w:rFonts w:ascii="Times New Roman" w:hAnsi="Times New Roman" w:cs="Times New Roman"/>
          <w:lang w:val="ro-RO" w:eastAsia="ro-RO"/>
        </w:rPr>
        <w:t>ă</w:t>
      </w:r>
      <w:r w:rsidRPr="002223E2">
        <w:rPr>
          <w:rFonts w:ascii="Times New Roman" w:hAnsi="Times New Roman" w:cs="Times New Roman"/>
          <w:lang w:val="ro-RO" w:eastAsia="ro-RO"/>
        </w:rPr>
        <w:t>ror fapte de natur</w:t>
      </w:r>
      <w:r w:rsidR="00BE5427" w:rsidRPr="002223E2">
        <w:rPr>
          <w:rFonts w:ascii="Times New Roman" w:hAnsi="Times New Roman" w:cs="Times New Roman"/>
          <w:lang w:val="ro-RO" w:eastAsia="ro-RO"/>
        </w:rPr>
        <w:t>ă</w:t>
      </w:r>
      <w:r w:rsidRPr="002223E2">
        <w:rPr>
          <w:rFonts w:ascii="Times New Roman" w:hAnsi="Times New Roman" w:cs="Times New Roman"/>
          <w:lang w:val="ro-RO" w:eastAsia="ro-RO"/>
        </w:rPr>
        <w:t xml:space="preserve"> s</w:t>
      </w:r>
      <w:r w:rsidR="00BE5427" w:rsidRPr="002223E2">
        <w:rPr>
          <w:rFonts w:ascii="Times New Roman" w:hAnsi="Times New Roman" w:cs="Times New Roman"/>
          <w:lang w:val="ro-RO" w:eastAsia="ro-RO"/>
        </w:rPr>
        <w:t>ă</w:t>
      </w:r>
      <w:r w:rsidRPr="002223E2">
        <w:rPr>
          <w:rFonts w:ascii="Times New Roman" w:hAnsi="Times New Roman" w:cs="Times New Roman"/>
          <w:lang w:val="ro-RO" w:eastAsia="ro-RO"/>
        </w:rPr>
        <w:t xml:space="preserve"> aduc</w:t>
      </w:r>
      <w:r w:rsidR="00BE5427" w:rsidRPr="002223E2">
        <w:rPr>
          <w:rFonts w:ascii="Times New Roman" w:hAnsi="Times New Roman" w:cs="Times New Roman"/>
          <w:lang w:val="ro-RO" w:eastAsia="ro-RO"/>
        </w:rPr>
        <w:t>ă</w:t>
      </w:r>
      <w:r w:rsidRPr="002223E2">
        <w:rPr>
          <w:rFonts w:ascii="Times New Roman" w:hAnsi="Times New Roman" w:cs="Times New Roman"/>
          <w:lang w:val="ro-RO" w:eastAsia="ro-RO"/>
        </w:rPr>
        <w:t xml:space="preserve"> prejudicii unit</w:t>
      </w:r>
      <w:r w:rsidR="00BE5427" w:rsidRPr="002223E2">
        <w:rPr>
          <w:rFonts w:ascii="Times New Roman" w:hAnsi="Times New Roman" w:cs="Times New Roman"/>
          <w:lang w:val="ro-RO" w:eastAsia="ro-RO"/>
        </w:rPr>
        <w:t>ăț</w:t>
      </w:r>
      <w:r w:rsidRPr="002223E2">
        <w:rPr>
          <w:rFonts w:ascii="Times New Roman" w:hAnsi="Times New Roman" w:cs="Times New Roman"/>
          <w:lang w:val="ro-RO" w:eastAsia="ro-RO"/>
        </w:rPr>
        <w:t>ilor p</w:t>
      </w:r>
      <w:r w:rsidR="00BE5427" w:rsidRPr="002223E2">
        <w:rPr>
          <w:rFonts w:ascii="Times New Roman" w:hAnsi="Times New Roman" w:cs="Times New Roman"/>
          <w:lang w:val="ro-RO" w:eastAsia="ro-RO"/>
        </w:rPr>
        <w:t>ă</w:t>
      </w:r>
      <w:r w:rsidRPr="002223E2">
        <w:rPr>
          <w:rFonts w:ascii="Times New Roman" w:hAnsi="Times New Roman" w:cs="Times New Roman"/>
          <w:lang w:val="ro-RO" w:eastAsia="ro-RO"/>
        </w:rPr>
        <w:t>zite;</w:t>
      </w:r>
    </w:p>
    <w:p w14:paraId="337CF858" w14:textId="27F72E96" w:rsidR="006823BA" w:rsidRPr="002223E2" w:rsidRDefault="006823BA" w:rsidP="00051EC2">
      <w:pPr>
        <w:pStyle w:val="ListParagraph"/>
        <w:numPr>
          <w:ilvl w:val="0"/>
          <w:numId w:val="12"/>
        </w:numPr>
        <w:tabs>
          <w:tab w:val="left" w:pos="993"/>
        </w:tabs>
        <w:spacing w:line="240" w:lineRule="auto"/>
        <w:ind w:left="0" w:firstLine="709"/>
        <w:jc w:val="both"/>
        <w:rPr>
          <w:rFonts w:ascii="Times New Roman" w:hAnsi="Times New Roman" w:cs="Times New Roman"/>
          <w:lang w:val="ro-RO" w:eastAsia="ro-RO"/>
        </w:rPr>
      </w:pPr>
      <w:r w:rsidRPr="002223E2">
        <w:rPr>
          <w:rFonts w:ascii="Times New Roman" w:hAnsi="Times New Roman" w:cs="Times New Roman"/>
          <w:lang w:val="ro-RO" w:eastAsia="ro-RO"/>
        </w:rPr>
        <w:t xml:space="preserve">să pazeasca obiectivele si bunurile specificate </w:t>
      </w:r>
      <w:r w:rsidR="00BE5427" w:rsidRPr="002223E2">
        <w:rPr>
          <w:rFonts w:ascii="Times New Roman" w:hAnsi="Times New Roman" w:cs="Times New Roman"/>
          <w:lang w:val="ro-RO" w:eastAsia="ro-RO"/>
        </w:rPr>
        <w:t>î</w:t>
      </w:r>
      <w:r w:rsidRPr="002223E2">
        <w:rPr>
          <w:rFonts w:ascii="Times New Roman" w:hAnsi="Times New Roman" w:cs="Times New Roman"/>
          <w:lang w:val="ro-RO" w:eastAsia="ro-RO"/>
        </w:rPr>
        <w:t>n planul de paz</w:t>
      </w:r>
      <w:r w:rsidR="00BE5427" w:rsidRPr="002223E2">
        <w:rPr>
          <w:rFonts w:ascii="Times New Roman" w:hAnsi="Times New Roman" w:cs="Times New Roman"/>
          <w:lang w:val="ro-RO" w:eastAsia="ro-RO"/>
        </w:rPr>
        <w:t>ă</w:t>
      </w:r>
      <w:r w:rsidRPr="002223E2">
        <w:rPr>
          <w:rFonts w:ascii="Times New Roman" w:hAnsi="Times New Roman" w:cs="Times New Roman"/>
          <w:lang w:val="ro-RO" w:eastAsia="ro-RO"/>
        </w:rPr>
        <w:t xml:space="preserve"> </w:t>
      </w:r>
      <w:r w:rsidR="00BE5427" w:rsidRPr="002223E2">
        <w:rPr>
          <w:rFonts w:ascii="Times New Roman" w:hAnsi="Times New Roman" w:cs="Times New Roman"/>
          <w:lang w:val="ro-RO" w:eastAsia="ro-RO"/>
        </w:rPr>
        <w:t>ș</w:t>
      </w:r>
      <w:r w:rsidRPr="002223E2">
        <w:rPr>
          <w:rFonts w:ascii="Times New Roman" w:hAnsi="Times New Roman" w:cs="Times New Roman"/>
          <w:lang w:val="ro-RO" w:eastAsia="ro-RO"/>
        </w:rPr>
        <w:t>i s</w:t>
      </w:r>
      <w:r w:rsidR="00BE5427" w:rsidRPr="002223E2">
        <w:rPr>
          <w:rFonts w:ascii="Times New Roman" w:hAnsi="Times New Roman" w:cs="Times New Roman"/>
          <w:lang w:val="ro-RO" w:eastAsia="ro-RO"/>
        </w:rPr>
        <w:t>ă</w:t>
      </w:r>
      <w:r w:rsidRPr="002223E2">
        <w:rPr>
          <w:rFonts w:ascii="Times New Roman" w:hAnsi="Times New Roman" w:cs="Times New Roman"/>
          <w:lang w:val="ro-RO" w:eastAsia="ro-RO"/>
        </w:rPr>
        <w:t xml:space="preserve"> asigure integritatea acestora;</w:t>
      </w:r>
    </w:p>
    <w:p w14:paraId="5C500B07" w14:textId="1462DE97" w:rsidR="006823BA" w:rsidRPr="002223E2" w:rsidRDefault="006823BA" w:rsidP="00051EC2">
      <w:pPr>
        <w:pStyle w:val="ListParagraph"/>
        <w:numPr>
          <w:ilvl w:val="0"/>
          <w:numId w:val="12"/>
        </w:numPr>
        <w:tabs>
          <w:tab w:val="left" w:pos="993"/>
        </w:tabs>
        <w:spacing w:line="240" w:lineRule="auto"/>
        <w:ind w:left="0" w:firstLine="709"/>
        <w:jc w:val="both"/>
        <w:rPr>
          <w:rFonts w:ascii="Times New Roman" w:hAnsi="Times New Roman" w:cs="Times New Roman"/>
          <w:lang w:val="ro-RO" w:eastAsia="ro-RO"/>
        </w:rPr>
      </w:pPr>
      <w:r w:rsidRPr="002223E2">
        <w:rPr>
          <w:rFonts w:ascii="Times New Roman" w:hAnsi="Times New Roman" w:cs="Times New Roman"/>
          <w:lang w:val="ro-RO" w:eastAsia="ro-RO"/>
        </w:rPr>
        <w:t>să respecte întocmai regulile interne specifice obiectivului pe care îl deserveşte;</w:t>
      </w:r>
    </w:p>
    <w:p w14:paraId="05C3FB31" w14:textId="3DFB5CB7" w:rsidR="006823BA" w:rsidRPr="002223E2" w:rsidRDefault="006823BA" w:rsidP="00051EC2">
      <w:pPr>
        <w:pStyle w:val="ListParagraph"/>
        <w:numPr>
          <w:ilvl w:val="0"/>
          <w:numId w:val="12"/>
        </w:numPr>
        <w:tabs>
          <w:tab w:val="left" w:pos="993"/>
        </w:tabs>
        <w:spacing w:line="240" w:lineRule="auto"/>
        <w:ind w:left="0" w:firstLine="709"/>
        <w:jc w:val="both"/>
        <w:rPr>
          <w:rFonts w:ascii="Times New Roman" w:hAnsi="Times New Roman" w:cs="Times New Roman"/>
          <w:lang w:val="ro-RO" w:eastAsia="ro-RO"/>
        </w:rPr>
      </w:pPr>
      <w:r w:rsidRPr="002223E2">
        <w:rPr>
          <w:rFonts w:ascii="Times New Roman" w:hAnsi="Times New Roman" w:cs="Times New Roman"/>
          <w:lang w:val="ro-RO" w:eastAsia="ro-RO"/>
        </w:rPr>
        <w:t>s</w:t>
      </w:r>
      <w:r w:rsidR="00BE5427" w:rsidRPr="002223E2">
        <w:rPr>
          <w:rFonts w:ascii="Times New Roman" w:hAnsi="Times New Roman" w:cs="Times New Roman"/>
          <w:lang w:val="ro-RO" w:eastAsia="ro-RO"/>
        </w:rPr>
        <w:t>ă</w:t>
      </w:r>
      <w:r w:rsidRPr="002223E2">
        <w:rPr>
          <w:rFonts w:ascii="Times New Roman" w:hAnsi="Times New Roman" w:cs="Times New Roman"/>
          <w:lang w:val="ro-RO" w:eastAsia="ro-RO"/>
        </w:rPr>
        <w:t xml:space="preserve"> permit</w:t>
      </w:r>
      <w:r w:rsidR="00BE5427" w:rsidRPr="002223E2">
        <w:rPr>
          <w:rFonts w:ascii="Times New Roman" w:hAnsi="Times New Roman" w:cs="Times New Roman"/>
          <w:lang w:val="ro-RO" w:eastAsia="ro-RO"/>
        </w:rPr>
        <w:t>ă</w:t>
      </w:r>
      <w:r w:rsidRPr="002223E2">
        <w:rPr>
          <w:rFonts w:ascii="Times New Roman" w:hAnsi="Times New Roman" w:cs="Times New Roman"/>
          <w:lang w:val="ro-RO" w:eastAsia="ro-RO"/>
        </w:rPr>
        <w:t xml:space="preserve"> accesul </w:t>
      </w:r>
      <w:r w:rsidR="00BE5427" w:rsidRPr="002223E2">
        <w:rPr>
          <w:rFonts w:ascii="Times New Roman" w:hAnsi="Times New Roman" w:cs="Times New Roman"/>
          <w:lang w:val="ro-RO" w:eastAsia="ro-RO"/>
        </w:rPr>
        <w:t>î</w:t>
      </w:r>
      <w:r w:rsidRPr="002223E2">
        <w:rPr>
          <w:rFonts w:ascii="Times New Roman" w:hAnsi="Times New Roman" w:cs="Times New Roman"/>
          <w:lang w:val="ro-RO" w:eastAsia="ro-RO"/>
        </w:rPr>
        <w:t xml:space="preserve">n obiectiv numai </w:t>
      </w:r>
      <w:r w:rsidR="00BE5427" w:rsidRPr="002223E2">
        <w:rPr>
          <w:rFonts w:ascii="Times New Roman" w:hAnsi="Times New Roman" w:cs="Times New Roman"/>
          <w:lang w:val="ro-RO" w:eastAsia="ro-RO"/>
        </w:rPr>
        <w:t>î</w:t>
      </w:r>
      <w:r w:rsidRPr="002223E2">
        <w:rPr>
          <w:rFonts w:ascii="Times New Roman" w:hAnsi="Times New Roman" w:cs="Times New Roman"/>
          <w:lang w:val="ro-RO" w:eastAsia="ro-RO"/>
        </w:rPr>
        <w:t xml:space="preserve">n conformitate cu reglementarile legale </w:t>
      </w:r>
      <w:r w:rsidR="00BE5427" w:rsidRPr="002223E2">
        <w:rPr>
          <w:rFonts w:ascii="Times New Roman" w:hAnsi="Times New Roman" w:cs="Times New Roman"/>
          <w:lang w:val="ro-RO" w:eastAsia="ro-RO"/>
        </w:rPr>
        <w:t>ș</w:t>
      </w:r>
      <w:r w:rsidRPr="002223E2">
        <w:rPr>
          <w:rFonts w:ascii="Times New Roman" w:hAnsi="Times New Roman" w:cs="Times New Roman"/>
          <w:lang w:val="ro-RO" w:eastAsia="ro-RO"/>
        </w:rPr>
        <w:t>i cu dispozi</w:t>
      </w:r>
      <w:r w:rsidR="00BE5427" w:rsidRPr="002223E2">
        <w:rPr>
          <w:rFonts w:ascii="Times New Roman" w:hAnsi="Times New Roman" w:cs="Times New Roman"/>
          <w:lang w:val="ro-RO" w:eastAsia="ro-RO"/>
        </w:rPr>
        <w:t>ț</w:t>
      </w:r>
      <w:r w:rsidRPr="002223E2">
        <w:rPr>
          <w:rFonts w:ascii="Times New Roman" w:hAnsi="Times New Roman" w:cs="Times New Roman"/>
          <w:lang w:val="ro-RO" w:eastAsia="ro-RO"/>
        </w:rPr>
        <w:t>iile interne;</w:t>
      </w:r>
    </w:p>
    <w:p w14:paraId="5DD88147" w14:textId="77E07761" w:rsidR="00BE5427" w:rsidRPr="002223E2" w:rsidRDefault="006823BA" w:rsidP="00051EC2">
      <w:pPr>
        <w:pStyle w:val="ListParagraph"/>
        <w:numPr>
          <w:ilvl w:val="0"/>
          <w:numId w:val="12"/>
        </w:numPr>
        <w:tabs>
          <w:tab w:val="left" w:pos="993"/>
        </w:tabs>
        <w:spacing w:line="240" w:lineRule="auto"/>
        <w:ind w:left="0" w:firstLine="709"/>
        <w:jc w:val="both"/>
        <w:rPr>
          <w:rFonts w:ascii="Times New Roman" w:hAnsi="Times New Roman" w:cs="Times New Roman"/>
          <w:lang w:val="ro-RO" w:eastAsia="ro-RO"/>
        </w:rPr>
      </w:pPr>
      <w:r w:rsidRPr="002223E2">
        <w:rPr>
          <w:rFonts w:ascii="Times New Roman" w:hAnsi="Times New Roman" w:cs="Times New Roman"/>
          <w:lang w:val="ro-RO" w:eastAsia="ro-RO"/>
        </w:rPr>
        <w:t xml:space="preserve">să oprească </w:t>
      </w:r>
      <w:r w:rsidR="00BE5427" w:rsidRPr="002223E2">
        <w:rPr>
          <w:rFonts w:ascii="Times New Roman" w:hAnsi="Times New Roman" w:cs="Times New Roman"/>
          <w:lang w:val="ro-RO" w:eastAsia="ro-RO"/>
        </w:rPr>
        <w:t>ș</w:t>
      </w:r>
      <w:r w:rsidRPr="002223E2">
        <w:rPr>
          <w:rFonts w:ascii="Times New Roman" w:hAnsi="Times New Roman" w:cs="Times New Roman"/>
          <w:lang w:val="ro-RO" w:eastAsia="ro-RO"/>
        </w:rPr>
        <w:t>i să legitimeze persoanele care solicit</w:t>
      </w:r>
      <w:r w:rsidR="00BE5427" w:rsidRPr="002223E2">
        <w:rPr>
          <w:rFonts w:ascii="Times New Roman" w:hAnsi="Times New Roman" w:cs="Times New Roman"/>
          <w:lang w:val="ro-RO" w:eastAsia="ro-RO"/>
        </w:rPr>
        <w:t>ă accesul;</w:t>
      </w:r>
      <w:r w:rsidRPr="002223E2">
        <w:rPr>
          <w:rFonts w:ascii="Times New Roman" w:hAnsi="Times New Roman" w:cs="Times New Roman"/>
          <w:lang w:val="ro-RO" w:eastAsia="ro-RO"/>
        </w:rPr>
        <w:t xml:space="preserve"> </w:t>
      </w:r>
    </w:p>
    <w:p w14:paraId="4A882CA4" w14:textId="4A015E41" w:rsidR="006823BA" w:rsidRPr="002223E2" w:rsidRDefault="006823BA" w:rsidP="00051EC2">
      <w:pPr>
        <w:pStyle w:val="ListParagraph"/>
        <w:numPr>
          <w:ilvl w:val="0"/>
          <w:numId w:val="12"/>
        </w:numPr>
        <w:tabs>
          <w:tab w:val="left" w:pos="993"/>
        </w:tabs>
        <w:spacing w:line="240" w:lineRule="auto"/>
        <w:ind w:left="0" w:firstLine="709"/>
        <w:jc w:val="both"/>
        <w:rPr>
          <w:rFonts w:ascii="Times New Roman" w:hAnsi="Times New Roman" w:cs="Times New Roman"/>
          <w:lang w:val="ro-RO" w:eastAsia="ro-RO"/>
        </w:rPr>
      </w:pPr>
      <w:r w:rsidRPr="002223E2">
        <w:rPr>
          <w:rFonts w:ascii="Times New Roman" w:hAnsi="Times New Roman" w:cs="Times New Roman"/>
          <w:lang w:val="ro-RO" w:eastAsia="ro-RO"/>
        </w:rPr>
        <w:t xml:space="preserve">să opreasca </w:t>
      </w:r>
      <w:r w:rsidR="00BE5427" w:rsidRPr="002223E2">
        <w:rPr>
          <w:rFonts w:ascii="Times New Roman" w:hAnsi="Times New Roman" w:cs="Times New Roman"/>
          <w:lang w:val="ro-RO" w:eastAsia="ro-RO"/>
        </w:rPr>
        <w:t>ș</w:t>
      </w:r>
      <w:r w:rsidRPr="002223E2">
        <w:rPr>
          <w:rFonts w:ascii="Times New Roman" w:hAnsi="Times New Roman" w:cs="Times New Roman"/>
          <w:lang w:val="ro-RO" w:eastAsia="ro-RO"/>
        </w:rPr>
        <w:t>i s</w:t>
      </w:r>
      <w:r w:rsidR="00BE5427" w:rsidRPr="002223E2">
        <w:rPr>
          <w:rFonts w:ascii="Times New Roman" w:hAnsi="Times New Roman" w:cs="Times New Roman"/>
          <w:lang w:val="ro-RO" w:eastAsia="ro-RO"/>
        </w:rPr>
        <w:t>ă</w:t>
      </w:r>
      <w:r w:rsidRPr="002223E2">
        <w:rPr>
          <w:rFonts w:ascii="Times New Roman" w:hAnsi="Times New Roman" w:cs="Times New Roman"/>
          <w:lang w:val="ro-RO" w:eastAsia="ro-RO"/>
        </w:rPr>
        <w:t xml:space="preserve"> predea poli</w:t>
      </w:r>
      <w:r w:rsidR="00BE5427" w:rsidRPr="002223E2">
        <w:rPr>
          <w:rFonts w:ascii="Times New Roman" w:hAnsi="Times New Roman" w:cs="Times New Roman"/>
          <w:lang w:val="ro-RO" w:eastAsia="ro-RO"/>
        </w:rPr>
        <w:t>ț</w:t>
      </w:r>
      <w:r w:rsidRPr="002223E2">
        <w:rPr>
          <w:rFonts w:ascii="Times New Roman" w:hAnsi="Times New Roman" w:cs="Times New Roman"/>
          <w:lang w:val="ro-RO" w:eastAsia="ro-RO"/>
        </w:rPr>
        <w:t xml:space="preserve">iei persoanele care </w:t>
      </w:r>
      <w:r w:rsidR="00BE5427" w:rsidRPr="002223E2">
        <w:rPr>
          <w:rFonts w:ascii="Times New Roman" w:hAnsi="Times New Roman" w:cs="Times New Roman"/>
          <w:lang w:val="ro-RO" w:eastAsia="ro-RO"/>
        </w:rPr>
        <w:t>î</w:t>
      </w:r>
      <w:r w:rsidRPr="002223E2">
        <w:rPr>
          <w:rFonts w:ascii="Times New Roman" w:hAnsi="Times New Roman" w:cs="Times New Roman"/>
          <w:lang w:val="ro-RO" w:eastAsia="ro-RO"/>
        </w:rPr>
        <w:t>ncalc</w:t>
      </w:r>
      <w:r w:rsidR="00425738" w:rsidRPr="002223E2">
        <w:rPr>
          <w:rFonts w:ascii="Times New Roman" w:hAnsi="Times New Roman" w:cs="Times New Roman"/>
          <w:lang w:val="ro-RO" w:eastAsia="ro-RO"/>
        </w:rPr>
        <w:t>ă</w:t>
      </w:r>
      <w:r w:rsidRPr="002223E2">
        <w:rPr>
          <w:rFonts w:ascii="Times New Roman" w:hAnsi="Times New Roman" w:cs="Times New Roman"/>
          <w:lang w:val="ro-RO" w:eastAsia="ro-RO"/>
        </w:rPr>
        <w:t xml:space="preserve"> normele interne stabilite prin regulamentele proprii; </w:t>
      </w:r>
    </w:p>
    <w:p w14:paraId="65255F00" w14:textId="36A44549" w:rsidR="006823BA" w:rsidRPr="002223E2" w:rsidRDefault="006823BA" w:rsidP="00051EC2">
      <w:pPr>
        <w:pStyle w:val="ListParagraph"/>
        <w:numPr>
          <w:ilvl w:val="0"/>
          <w:numId w:val="12"/>
        </w:numPr>
        <w:tabs>
          <w:tab w:val="left" w:pos="993"/>
        </w:tabs>
        <w:spacing w:line="240" w:lineRule="auto"/>
        <w:ind w:left="0" w:firstLine="709"/>
        <w:jc w:val="both"/>
        <w:rPr>
          <w:rFonts w:ascii="Times New Roman" w:hAnsi="Times New Roman" w:cs="Times New Roman"/>
          <w:lang w:val="ro-RO" w:eastAsia="ro-RO"/>
        </w:rPr>
      </w:pPr>
      <w:r w:rsidRPr="002223E2">
        <w:rPr>
          <w:rFonts w:ascii="Times New Roman" w:hAnsi="Times New Roman" w:cs="Times New Roman"/>
          <w:lang w:val="ro-RO" w:eastAsia="ro-RO"/>
        </w:rPr>
        <w:t>s</w:t>
      </w:r>
      <w:r w:rsidR="00425738" w:rsidRPr="002223E2">
        <w:rPr>
          <w:rFonts w:ascii="Times New Roman" w:hAnsi="Times New Roman" w:cs="Times New Roman"/>
          <w:lang w:val="ro-RO" w:eastAsia="ro-RO"/>
        </w:rPr>
        <w:t>ă</w:t>
      </w:r>
      <w:r w:rsidRPr="002223E2">
        <w:rPr>
          <w:rFonts w:ascii="Times New Roman" w:hAnsi="Times New Roman" w:cs="Times New Roman"/>
          <w:lang w:val="ro-RO" w:eastAsia="ro-RO"/>
        </w:rPr>
        <w:t xml:space="preserve"> aduca la cuno</w:t>
      </w:r>
      <w:r w:rsidR="00425738" w:rsidRPr="002223E2">
        <w:rPr>
          <w:rFonts w:ascii="Times New Roman" w:hAnsi="Times New Roman" w:cs="Times New Roman"/>
          <w:lang w:val="ro-RO" w:eastAsia="ro-RO"/>
        </w:rPr>
        <w:t>ș</w:t>
      </w:r>
      <w:r w:rsidRPr="002223E2">
        <w:rPr>
          <w:rFonts w:ascii="Times New Roman" w:hAnsi="Times New Roman" w:cs="Times New Roman"/>
          <w:lang w:val="ro-RO" w:eastAsia="ro-RO"/>
        </w:rPr>
        <w:t>tin</w:t>
      </w:r>
      <w:r w:rsidR="00425738" w:rsidRPr="002223E2">
        <w:rPr>
          <w:rFonts w:ascii="Times New Roman" w:hAnsi="Times New Roman" w:cs="Times New Roman"/>
          <w:lang w:val="ro-RO" w:eastAsia="ro-RO"/>
        </w:rPr>
        <w:t>ță</w:t>
      </w:r>
      <w:r w:rsidRPr="002223E2">
        <w:rPr>
          <w:rFonts w:ascii="Times New Roman" w:hAnsi="Times New Roman" w:cs="Times New Roman"/>
          <w:lang w:val="ro-RO" w:eastAsia="ro-RO"/>
        </w:rPr>
        <w:t xml:space="preserve"> de </w:t>
      </w:r>
      <w:r w:rsidR="00425738" w:rsidRPr="002223E2">
        <w:rPr>
          <w:rFonts w:ascii="Times New Roman" w:hAnsi="Times New Roman" w:cs="Times New Roman"/>
          <w:lang w:val="ro-RO" w:eastAsia="ro-RO"/>
        </w:rPr>
        <w:t>î</w:t>
      </w:r>
      <w:r w:rsidRPr="002223E2">
        <w:rPr>
          <w:rFonts w:ascii="Times New Roman" w:hAnsi="Times New Roman" w:cs="Times New Roman"/>
          <w:lang w:val="ro-RO" w:eastAsia="ro-RO"/>
        </w:rPr>
        <w:t xml:space="preserve">ndata </w:t>
      </w:r>
      <w:r w:rsidR="00425738" w:rsidRPr="002223E2">
        <w:rPr>
          <w:rFonts w:ascii="Times New Roman" w:hAnsi="Times New Roman" w:cs="Times New Roman"/>
          <w:lang w:val="ro-RO" w:eastAsia="ro-RO"/>
        </w:rPr>
        <w:t>ș</w:t>
      </w:r>
      <w:r w:rsidRPr="002223E2">
        <w:rPr>
          <w:rFonts w:ascii="Times New Roman" w:hAnsi="Times New Roman" w:cs="Times New Roman"/>
          <w:lang w:val="ro-RO" w:eastAsia="ro-RO"/>
        </w:rPr>
        <w:t xml:space="preserve">efului sau ierarhic </w:t>
      </w:r>
      <w:r w:rsidR="00425738" w:rsidRPr="002223E2">
        <w:rPr>
          <w:rFonts w:ascii="Times New Roman" w:hAnsi="Times New Roman" w:cs="Times New Roman"/>
          <w:lang w:val="ro-RO" w:eastAsia="ro-RO"/>
        </w:rPr>
        <w:t>ș</w:t>
      </w:r>
      <w:r w:rsidRPr="002223E2">
        <w:rPr>
          <w:rFonts w:ascii="Times New Roman" w:hAnsi="Times New Roman" w:cs="Times New Roman"/>
          <w:lang w:val="ro-RO" w:eastAsia="ro-RO"/>
        </w:rPr>
        <w:t>i conducerii unit</w:t>
      </w:r>
      <w:r w:rsidR="00425738" w:rsidRPr="002223E2">
        <w:rPr>
          <w:rFonts w:ascii="Times New Roman" w:hAnsi="Times New Roman" w:cs="Times New Roman"/>
          <w:lang w:val="ro-RO" w:eastAsia="ro-RO"/>
        </w:rPr>
        <w:t>ăț</w:t>
      </w:r>
      <w:r w:rsidRPr="002223E2">
        <w:rPr>
          <w:rFonts w:ascii="Times New Roman" w:hAnsi="Times New Roman" w:cs="Times New Roman"/>
          <w:lang w:val="ro-RO" w:eastAsia="ro-RO"/>
        </w:rPr>
        <w:t>ii beneficiare despre producerea oric</w:t>
      </w:r>
      <w:r w:rsidR="00425738" w:rsidRPr="002223E2">
        <w:rPr>
          <w:rFonts w:ascii="Times New Roman" w:hAnsi="Times New Roman" w:cs="Times New Roman"/>
          <w:lang w:val="ro-RO" w:eastAsia="ro-RO"/>
        </w:rPr>
        <w:t>ă</w:t>
      </w:r>
      <w:r w:rsidRPr="002223E2">
        <w:rPr>
          <w:rFonts w:ascii="Times New Roman" w:hAnsi="Times New Roman" w:cs="Times New Roman"/>
          <w:lang w:val="ro-RO" w:eastAsia="ro-RO"/>
        </w:rPr>
        <w:t xml:space="preserve">rui eveniment </w:t>
      </w:r>
      <w:r w:rsidR="00425738" w:rsidRPr="002223E2">
        <w:rPr>
          <w:rFonts w:ascii="Times New Roman" w:hAnsi="Times New Roman" w:cs="Times New Roman"/>
          <w:lang w:val="ro-RO" w:eastAsia="ro-RO"/>
        </w:rPr>
        <w:t>î</w:t>
      </w:r>
      <w:r w:rsidRPr="002223E2">
        <w:rPr>
          <w:rFonts w:ascii="Times New Roman" w:hAnsi="Times New Roman" w:cs="Times New Roman"/>
          <w:lang w:val="ro-RO" w:eastAsia="ro-RO"/>
        </w:rPr>
        <w:t>n timpul execut</w:t>
      </w:r>
      <w:r w:rsidR="00425738" w:rsidRPr="002223E2">
        <w:rPr>
          <w:rFonts w:ascii="Times New Roman" w:hAnsi="Times New Roman" w:cs="Times New Roman"/>
          <w:lang w:val="ro-RO" w:eastAsia="ro-RO"/>
        </w:rPr>
        <w:t>ă</w:t>
      </w:r>
      <w:r w:rsidRPr="002223E2">
        <w:rPr>
          <w:rFonts w:ascii="Times New Roman" w:hAnsi="Times New Roman" w:cs="Times New Roman"/>
          <w:lang w:val="ro-RO" w:eastAsia="ro-RO"/>
        </w:rPr>
        <w:t xml:space="preserve">rii serviciului </w:t>
      </w:r>
      <w:r w:rsidR="00425738" w:rsidRPr="002223E2">
        <w:rPr>
          <w:rFonts w:ascii="Times New Roman" w:hAnsi="Times New Roman" w:cs="Times New Roman"/>
          <w:lang w:val="ro-RO" w:eastAsia="ro-RO"/>
        </w:rPr>
        <w:t>ș</w:t>
      </w:r>
      <w:r w:rsidRPr="002223E2">
        <w:rPr>
          <w:rFonts w:ascii="Times New Roman" w:hAnsi="Times New Roman" w:cs="Times New Roman"/>
          <w:lang w:val="ro-RO" w:eastAsia="ro-RO"/>
        </w:rPr>
        <w:t>i despre m</w:t>
      </w:r>
      <w:r w:rsidR="00425738" w:rsidRPr="002223E2">
        <w:rPr>
          <w:rFonts w:ascii="Times New Roman" w:hAnsi="Times New Roman" w:cs="Times New Roman"/>
          <w:lang w:val="ro-RO" w:eastAsia="ro-RO"/>
        </w:rPr>
        <w:t>ă</w:t>
      </w:r>
      <w:r w:rsidRPr="002223E2">
        <w:rPr>
          <w:rFonts w:ascii="Times New Roman" w:hAnsi="Times New Roman" w:cs="Times New Roman"/>
          <w:lang w:val="ro-RO" w:eastAsia="ro-RO"/>
        </w:rPr>
        <w:t>surile luate;</w:t>
      </w:r>
    </w:p>
    <w:p w14:paraId="65BA7184" w14:textId="40DE19B1" w:rsidR="006823BA" w:rsidRPr="002223E2" w:rsidRDefault="006823BA" w:rsidP="00051EC2">
      <w:pPr>
        <w:pStyle w:val="ListParagraph"/>
        <w:numPr>
          <w:ilvl w:val="0"/>
          <w:numId w:val="12"/>
        </w:numPr>
        <w:tabs>
          <w:tab w:val="left" w:pos="993"/>
        </w:tabs>
        <w:spacing w:line="240" w:lineRule="auto"/>
        <w:ind w:left="0" w:firstLine="709"/>
        <w:jc w:val="both"/>
        <w:rPr>
          <w:rFonts w:ascii="Times New Roman" w:hAnsi="Times New Roman" w:cs="Times New Roman"/>
          <w:lang w:val="ro-RO" w:eastAsia="ro-RO"/>
        </w:rPr>
      </w:pPr>
      <w:r w:rsidRPr="002223E2">
        <w:rPr>
          <w:rFonts w:ascii="Times New Roman" w:hAnsi="Times New Roman" w:cs="Times New Roman"/>
          <w:lang w:val="ro-RO" w:eastAsia="ro-RO"/>
        </w:rPr>
        <w:t>în caz de avarii la instala</w:t>
      </w:r>
      <w:r w:rsidR="00425738" w:rsidRPr="002223E2">
        <w:rPr>
          <w:rFonts w:ascii="Times New Roman" w:hAnsi="Times New Roman" w:cs="Times New Roman"/>
          <w:lang w:val="ro-RO" w:eastAsia="ro-RO"/>
        </w:rPr>
        <w:t>ț</w:t>
      </w:r>
      <w:r w:rsidRPr="002223E2">
        <w:rPr>
          <w:rFonts w:ascii="Times New Roman" w:hAnsi="Times New Roman" w:cs="Times New Roman"/>
          <w:lang w:val="ro-RO" w:eastAsia="ro-RO"/>
        </w:rPr>
        <w:t>ii, conducte sau rezervoare de ap</w:t>
      </w:r>
      <w:r w:rsidR="00425738" w:rsidRPr="002223E2">
        <w:rPr>
          <w:rFonts w:ascii="Times New Roman" w:hAnsi="Times New Roman" w:cs="Times New Roman"/>
          <w:lang w:val="ro-RO" w:eastAsia="ro-RO"/>
        </w:rPr>
        <w:t>ă</w:t>
      </w:r>
      <w:r w:rsidRPr="002223E2">
        <w:rPr>
          <w:rFonts w:ascii="Times New Roman" w:hAnsi="Times New Roman" w:cs="Times New Roman"/>
          <w:lang w:val="ro-RO" w:eastAsia="ro-RO"/>
        </w:rPr>
        <w:t>, combustibili sau substan</w:t>
      </w:r>
      <w:r w:rsidR="00425738" w:rsidRPr="002223E2">
        <w:rPr>
          <w:rFonts w:ascii="Times New Roman" w:hAnsi="Times New Roman" w:cs="Times New Roman"/>
          <w:lang w:val="ro-RO" w:eastAsia="ro-RO"/>
        </w:rPr>
        <w:t>ț</w:t>
      </w:r>
      <w:r w:rsidRPr="002223E2">
        <w:rPr>
          <w:rFonts w:ascii="Times New Roman" w:hAnsi="Times New Roman" w:cs="Times New Roman"/>
          <w:lang w:val="ro-RO" w:eastAsia="ro-RO"/>
        </w:rPr>
        <w:t>e chimice, la re</w:t>
      </w:r>
      <w:r w:rsidR="00425738" w:rsidRPr="002223E2">
        <w:rPr>
          <w:rFonts w:ascii="Times New Roman" w:hAnsi="Times New Roman" w:cs="Times New Roman"/>
          <w:lang w:val="ro-RO" w:eastAsia="ro-RO"/>
        </w:rPr>
        <w:t>ț</w:t>
      </w:r>
      <w:r w:rsidRPr="002223E2">
        <w:rPr>
          <w:rFonts w:ascii="Times New Roman" w:hAnsi="Times New Roman" w:cs="Times New Roman"/>
          <w:lang w:val="ro-RO" w:eastAsia="ro-RO"/>
        </w:rPr>
        <w:t xml:space="preserve">elele electrice sau telefonice </w:t>
      </w:r>
      <w:r w:rsidR="00425738" w:rsidRPr="002223E2">
        <w:rPr>
          <w:rFonts w:ascii="Times New Roman" w:hAnsi="Times New Roman" w:cs="Times New Roman"/>
          <w:lang w:val="ro-RO" w:eastAsia="ro-RO"/>
        </w:rPr>
        <w:t>ș</w:t>
      </w:r>
      <w:r w:rsidRPr="002223E2">
        <w:rPr>
          <w:rFonts w:ascii="Times New Roman" w:hAnsi="Times New Roman" w:cs="Times New Roman"/>
          <w:lang w:val="ro-RO" w:eastAsia="ro-RO"/>
        </w:rPr>
        <w:t xml:space="preserve">i </w:t>
      </w:r>
      <w:r w:rsidR="00425738" w:rsidRPr="002223E2">
        <w:rPr>
          <w:rFonts w:ascii="Times New Roman" w:hAnsi="Times New Roman" w:cs="Times New Roman"/>
          <w:lang w:val="ro-RO" w:eastAsia="ro-RO"/>
        </w:rPr>
        <w:t>î</w:t>
      </w:r>
      <w:r w:rsidRPr="002223E2">
        <w:rPr>
          <w:rFonts w:ascii="Times New Roman" w:hAnsi="Times New Roman" w:cs="Times New Roman"/>
          <w:lang w:val="ro-RO" w:eastAsia="ro-RO"/>
        </w:rPr>
        <w:t xml:space="preserve">n orice alte </w:t>
      </w:r>
      <w:r w:rsidR="00425738" w:rsidRPr="002223E2">
        <w:rPr>
          <w:rFonts w:ascii="Times New Roman" w:hAnsi="Times New Roman" w:cs="Times New Roman"/>
          <w:lang w:val="ro-RO" w:eastAsia="ro-RO"/>
        </w:rPr>
        <w:t>î</w:t>
      </w:r>
      <w:r w:rsidRPr="002223E2">
        <w:rPr>
          <w:rFonts w:ascii="Times New Roman" w:hAnsi="Times New Roman" w:cs="Times New Roman"/>
          <w:lang w:val="ro-RO" w:eastAsia="ro-RO"/>
        </w:rPr>
        <w:t>mprejur</w:t>
      </w:r>
      <w:r w:rsidR="00425738" w:rsidRPr="002223E2">
        <w:rPr>
          <w:rFonts w:ascii="Times New Roman" w:hAnsi="Times New Roman" w:cs="Times New Roman"/>
          <w:lang w:val="ro-RO" w:eastAsia="ro-RO"/>
        </w:rPr>
        <w:t>ă</w:t>
      </w:r>
      <w:r w:rsidRPr="002223E2">
        <w:rPr>
          <w:rFonts w:ascii="Times New Roman" w:hAnsi="Times New Roman" w:cs="Times New Roman"/>
          <w:lang w:val="ro-RO" w:eastAsia="ro-RO"/>
        </w:rPr>
        <w:t>ri care sunt de natur</w:t>
      </w:r>
      <w:r w:rsidR="00425738" w:rsidRPr="002223E2">
        <w:rPr>
          <w:rFonts w:ascii="Times New Roman" w:hAnsi="Times New Roman" w:cs="Times New Roman"/>
          <w:lang w:val="ro-RO" w:eastAsia="ro-RO"/>
        </w:rPr>
        <w:t>ă</w:t>
      </w:r>
      <w:r w:rsidRPr="002223E2">
        <w:rPr>
          <w:rFonts w:ascii="Times New Roman" w:hAnsi="Times New Roman" w:cs="Times New Roman"/>
          <w:lang w:val="ro-RO" w:eastAsia="ro-RO"/>
        </w:rPr>
        <w:t xml:space="preserve"> s</w:t>
      </w:r>
      <w:r w:rsidR="00425738" w:rsidRPr="002223E2">
        <w:rPr>
          <w:rFonts w:ascii="Times New Roman" w:hAnsi="Times New Roman" w:cs="Times New Roman"/>
          <w:lang w:val="ro-RO" w:eastAsia="ro-RO"/>
        </w:rPr>
        <w:t>ă</w:t>
      </w:r>
      <w:r w:rsidRPr="002223E2">
        <w:rPr>
          <w:rFonts w:ascii="Times New Roman" w:hAnsi="Times New Roman" w:cs="Times New Roman"/>
          <w:lang w:val="ro-RO" w:eastAsia="ro-RO"/>
        </w:rPr>
        <w:t xml:space="preserve"> produc</w:t>
      </w:r>
      <w:r w:rsidR="00425738" w:rsidRPr="002223E2">
        <w:rPr>
          <w:rFonts w:ascii="Times New Roman" w:hAnsi="Times New Roman" w:cs="Times New Roman"/>
          <w:lang w:val="ro-RO" w:eastAsia="ro-RO"/>
        </w:rPr>
        <w:t>ă</w:t>
      </w:r>
      <w:r w:rsidRPr="002223E2">
        <w:rPr>
          <w:rFonts w:ascii="Times New Roman" w:hAnsi="Times New Roman" w:cs="Times New Roman"/>
          <w:lang w:val="ro-RO" w:eastAsia="ro-RO"/>
        </w:rPr>
        <w:t xml:space="preserve"> pagube, s</w:t>
      </w:r>
      <w:r w:rsidR="00425738" w:rsidRPr="002223E2">
        <w:rPr>
          <w:rFonts w:ascii="Times New Roman" w:hAnsi="Times New Roman" w:cs="Times New Roman"/>
          <w:lang w:val="ro-RO" w:eastAsia="ro-RO"/>
        </w:rPr>
        <w:t>ă</w:t>
      </w:r>
      <w:r w:rsidRPr="002223E2">
        <w:rPr>
          <w:rFonts w:ascii="Times New Roman" w:hAnsi="Times New Roman" w:cs="Times New Roman"/>
          <w:lang w:val="ro-RO" w:eastAsia="ro-RO"/>
        </w:rPr>
        <w:t xml:space="preserve"> aduca de </w:t>
      </w:r>
      <w:r w:rsidR="00425738" w:rsidRPr="002223E2">
        <w:rPr>
          <w:rFonts w:ascii="Times New Roman" w:hAnsi="Times New Roman" w:cs="Times New Roman"/>
          <w:lang w:val="ro-RO" w:eastAsia="ro-RO"/>
        </w:rPr>
        <w:t>î</w:t>
      </w:r>
      <w:r w:rsidRPr="002223E2">
        <w:rPr>
          <w:rFonts w:ascii="Times New Roman" w:hAnsi="Times New Roman" w:cs="Times New Roman"/>
          <w:lang w:val="ro-RO" w:eastAsia="ro-RO"/>
        </w:rPr>
        <w:t>ndata la cuno</w:t>
      </w:r>
      <w:r w:rsidR="00425738" w:rsidRPr="002223E2">
        <w:rPr>
          <w:rFonts w:ascii="Times New Roman" w:hAnsi="Times New Roman" w:cs="Times New Roman"/>
          <w:lang w:val="ro-RO" w:eastAsia="ro-RO"/>
        </w:rPr>
        <w:t>ș</w:t>
      </w:r>
      <w:r w:rsidRPr="002223E2">
        <w:rPr>
          <w:rFonts w:ascii="Times New Roman" w:hAnsi="Times New Roman" w:cs="Times New Roman"/>
          <w:lang w:val="ro-RO" w:eastAsia="ro-RO"/>
        </w:rPr>
        <w:t>tin</w:t>
      </w:r>
      <w:r w:rsidR="00425738" w:rsidRPr="002223E2">
        <w:rPr>
          <w:rFonts w:ascii="Times New Roman" w:hAnsi="Times New Roman" w:cs="Times New Roman"/>
          <w:lang w:val="ro-RO" w:eastAsia="ro-RO"/>
        </w:rPr>
        <w:t>ț</w:t>
      </w:r>
      <w:r w:rsidRPr="002223E2">
        <w:rPr>
          <w:rFonts w:ascii="Times New Roman" w:hAnsi="Times New Roman" w:cs="Times New Roman"/>
          <w:lang w:val="ro-RO" w:eastAsia="ro-RO"/>
        </w:rPr>
        <w:t xml:space="preserve">a celor </w:t>
      </w:r>
      <w:r w:rsidR="00425738" w:rsidRPr="002223E2">
        <w:rPr>
          <w:rFonts w:ascii="Times New Roman" w:hAnsi="Times New Roman" w:cs="Times New Roman"/>
          <w:lang w:val="ro-RO" w:eastAsia="ro-RO"/>
        </w:rPr>
        <w:t>î</w:t>
      </w:r>
      <w:r w:rsidRPr="002223E2">
        <w:rPr>
          <w:rFonts w:ascii="Times New Roman" w:hAnsi="Times New Roman" w:cs="Times New Roman"/>
          <w:lang w:val="ro-RO" w:eastAsia="ro-RO"/>
        </w:rPr>
        <w:t xml:space="preserve">n drept asemenea evenimente </w:t>
      </w:r>
      <w:r w:rsidR="00425738" w:rsidRPr="002223E2">
        <w:rPr>
          <w:rFonts w:ascii="Times New Roman" w:hAnsi="Times New Roman" w:cs="Times New Roman"/>
          <w:lang w:val="ro-RO" w:eastAsia="ro-RO"/>
        </w:rPr>
        <w:t>ș</w:t>
      </w:r>
      <w:r w:rsidRPr="002223E2">
        <w:rPr>
          <w:rFonts w:ascii="Times New Roman" w:hAnsi="Times New Roman" w:cs="Times New Roman"/>
          <w:lang w:val="ro-RO" w:eastAsia="ro-RO"/>
        </w:rPr>
        <w:t>i s</w:t>
      </w:r>
      <w:r w:rsidR="00425738" w:rsidRPr="002223E2">
        <w:rPr>
          <w:rFonts w:ascii="Times New Roman" w:hAnsi="Times New Roman" w:cs="Times New Roman"/>
          <w:lang w:val="ro-RO" w:eastAsia="ro-RO"/>
        </w:rPr>
        <w:t>ă</w:t>
      </w:r>
      <w:r w:rsidRPr="002223E2">
        <w:rPr>
          <w:rFonts w:ascii="Times New Roman" w:hAnsi="Times New Roman" w:cs="Times New Roman"/>
          <w:lang w:val="ro-RO" w:eastAsia="ro-RO"/>
        </w:rPr>
        <w:t xml:space="preserve"> ia primele m</w:t>
      </w:r>
      <w:r w:rsidR="00425738" w:rsidRPr="002223E2">
        <w:rPr>
          <w:rFonts w:ascii="Times New Roman" w:hAnsi="Times New Roman" w:cs="Times New Roman"/>
          <w:lang w:val="ro-RO" w:eastAsia="ro-RO"/>
        </w:rPr>
        <w:t>ă</w:t>
      </w:r>
      <w:r w:rsidRPr="002223E2">
        <w:rPr>
          <w:rFonts w:ascii="Times New Roman" w:hAnsi="Times New Roman" w:cs="Times New Roman"/>
          <w:lang w:val="ro-RO" w:eastAsia="ro-RO"/>
        </w:rPr>
        <w:t>suri pentru limitarea consecin</w:t>
      </w:r>
      <w:r w:rsidR="00425738" w:rsidRPr="002223E2">
        <w:rPr>
          <w:rFonts w:ascii="Times New Roman" w:hAnsi="Times New Roman" w:cs="Times New Roman"/>
          <w:lang w:val="ro-RO" w:eastAsia="ro-RO"/>
        </w:rPr>
        <w:t>ț</w:t>
      </w:r>
      <w:r w:rsidRPr="002223E2">
        <w:rPr>
          <w:rFonts w:ascii="Times New Roman" w:hAnsi="Times New Roman" w:cs="Times New Roman"/>
          <w:lang w:val="ro-RO" w:eastAsia="ro-RO"/>
        </w:rPr>
        <w:t>elor evenimentului;</w:t>
      </w:r>
    </w:p>
    <w:p w14:paraId="3CA1D215" w14:textId="43B177FC" w:rsidR="006823BA" w:rsidRPr="002223E2" w:rsidRDefault="006823BA" w:rsidP="00051EC2">
      <w:pPr>
        <w:pStyle w:val="ListParagraph"/>
        <w:numPr>
          <w:ilvl w:val="0"/>
          <w:numId w:val="12"/>
        </w:numPr>
        <w:tabs>
          <w:tab w:val="left" w:pos="993"/>
        </w:tabs>
        <w:spacing w:line="240" w:lineRule="auto"/>
        <w:ind w:left="0" w:firstLine="709"/>
        <w:jc w:val="both"/>
        <w:rPr>
          <w:rFonts w:ascii="Times New Roman" w:hAnsi="Times New Roman" w:cs="Times New Roman"/>
          <w:lang w:val="ro-RO" w:eastAsia="ro-RO"/>
        </w:rPr>
      </w:pPr>
      <w:r w:rsidRPr="002223E2">
        <w:rPr>
          <w:rFonts w:ascii="Times New Roman" w:hAnsi="Times New Roman" w:cs="Times New Roman"/>
          <w:lang w:val="ro-RO" w:eastAsia="ro-RO"/>
        </w:rPr>
        <w:t>în situaţia producerii de incendii, inundaţii, explozii etc., personalul de pază anunţă direct sau prin intermediul persoanei de contact nominalizată de autoritatea contractantă organele competente (politia, pompierii etc.) despre producerea evenimentului precum şi conducerea celor doua părţi contractante, acţionând operativ pentru localizarea şi limitarea efectelor incidentului, îndepărtarea persoanelor străine, etc.</w:t>
      </w:r>
    </w:p>
    <w:p w14:paraId="27055682" w14:textId="0BD25DD7" w:rsidR="006823BA" w:rsidRPr="002223E2" w:rsidRDefault="006823BA" w:rsidP="00051EC2">
      <w:pPr>
        <w:pStyle w:val="ListParagraph"/>
        <w:numPr>
          <w:ilvl w:val="0"/>
          <w:numId w:val="12"/>
        </w:numPr>
        <w:tabs>
          <w:tab w:val="left" w:pos="993"/>
        </w:tabs>
        <w:spacing w:line="240" w:lineRule="auto"/>
        <w:ind w:left="0" w:firstLine="709"/>
        <w:jc w:val="both"/>
        <w:rPr>
          <w:rFonts w:ascii="Times New Roman" w:hAnsi="Times New Roman" w:cs="Times New Roman"/>
          <w:lang w:val="ro-RO" w:eastAsia="ro-RO"/>
        </w:rPr>
      </w:pPr>
      <w:r w:rsidRPr="002223E2">
        <w:rPr>
          <w:rFonts w:ascii="Times New Roman" w:hAnsi="Times New Roman" w:cs="Times New Roman"/>
          <w:lang w:val="ro-RO" w:eastAsia="ro-RO"/>
        </w:rPr>
        <w:t>s</w:t>
      </w:r>
      <w:r w:rsidR="00425738" w:rsidRPr="002223E2">
        <w:rPr>
          <w:rFonts w:ascii="Times New Roman" w:hAnsi="Times New Roman" w:cs="Times New Roman"/>
          <w:lang w:val="ro-RO" w:eastAsia="ro-RO"/>
        </w:rPr>
        <w:t>ă</w:t>
      </w:r>
      <w:r w:rsidRPr="002223E2">
        <w:rPr>
          <w:rFonts w:ascii="Times New Roman" w:hAnsi="Times New Roman" w:cs="Times New Roman"/>
          <w:lang w:val="ro-RO" w:eastAsia="ro-RO"/>
        </w:rPr>
        <w:t xml:space="preserve"> ia primele m</w:t>
      </w:r>
      <w:r w:rsidR="00425738" w:rsidRPr="002223E2">
        <w:rPr>
          <w:rFonts w:ascii="Times New Roman" w:hAnsi="Times New Roman" w:cs="Times New Roman"/>
          <w:lang w:val="ro-RO" w:eastAsia="ro-RO"/>
        </w:rPr>
        <w:t>ă</w:t>
      </w:r>
      <w:r w:rsidRPr="002223E2">
        <w:rPr>
          <w:rFonts w:ascii="Times New Roman" w:hAnsi="Times New Roman" w:cs="Times New Roman"/>
          <w:lang w:val="ro-RO" w:eastAsia="ro-RO"/>
        </w:rPr>
        <w:t xml:space="preserve">suri pentru salvarea persoanelor </w:t>
      </w:r>
      <w:r w:rsidR="00425738" w:rsidRPr="002223E2">
        <w:rPr>
          <w:rFonts w:ascii="Times New Roman" w:hAnsi="Times New Roman" w:cs="Times New Roman"/>
          <w:lang w:val="ro-RO" w:eastAsia="ro-RO"/>
        </w:rPr>
        <w:t>ș</w:t>
      </w:r>
      <w:r w:rsidRPr="002223E2">
        <w:rPr>
          <w:rFonts w:ascii="Times New Roman" w:hAnsi="Times New Roman" w:cs="Times New Roman"/>
          <w:lang w:val="ro-RO" w:eastAsia="ro-RO"/>
        </w:rPr>
        <w:t xml:space="preserve">i de evacuare a bunurilor </w:t>
      </w:r>
      <w:r w:rsidR="00425738" w:rsidRPr="002223E2">
        <w:rPr>
          <w:rFonts w:ascii="Times New Roman" w:hAnsi="Times New Roman" w:cs="Times New Roman"/>
          <w:lang w:val="ro-RO" w:eastAsia="ro-RO"/>
        </w:rPr>
        <w:t>ș</w:t>
      </w:r>
      <w:r w:rsidRPr="002223E2">
        <w:rPr>
          <w:rFonts w:ascii="Times New Roman" w:hAnsi="Times New Roman" w:cs="Times New Roman"/>
          <w:lang w:val="ro-RO" w:eastAsia="ro-RO"/>
        </w:rPr>
        <w:t xml:space="preserve">i valorilor </w:t>
      </w:r>
      <w:r w:rsidR="00425738" w:rsidRPr="002223E2">
        <w:rPr>
          <w:rFonts w:ascii="Times New Roman" w:hAnsi="Times New Roman" w:cs="Times New Roman"/>
          <w:lang w:val="ro-RO" w:eastAsia="ro-RO"/>
        </w:rPr>
        <w:t>î</w:t>
      </w:r>
      <w:r w:rsidRPr="002223E2">
        <w:rPr>
          <w:rFonts w:ascii="Times New Roman" w:hAnsi="Times New Roman" w:cs="Times New Roman"/>
          <w:lang w:val="ro-RO" w:eastAsia="ro-RO"/>
        </w:rPr>
        <w:t>n caz de dezastre;</w:t>
      </w:r>
    </w:p>
    <w:p w14:paraId="12D47BC4" w14:textId="66DDA5C7" w:rsidR="006823BA" w:rsidRPr="002223E2" w:rsidRDefault="006823BA" w:rsidP="00051EC2">
      <w:pPr>
        <w:pStyle w:val="ListParagraph"/>
        <w:numPr>
          <w:ilvl w:val="0"/>
          <w:numId w:val="12"/>
        </w:numPr>
        <w:tabs>
          <w:tab w:val="left" w:pos="993"/>
        </w:tabs>
        <w:spacing w:line="240" w:lineRule="auto"/>
        <w:ind w:left="0" w:firstLine="709"/>
        <w:jc w:val="both"/>
        <w:rPr>
          <w:rFonts w:ascii="Times New Roman" w:hAnsi="Times New Roman" w:cs="Times New Roman"/>
          <w:lang w:val="ro-RO" w:eastAsia="ro-RO"/>
        </w:rPr>
      </w:pPr>
      <w:r w:rsidRPr="002223E2">
        <w:rPr>
          <w:rFonts w:ascii="Times New Roman" w:hAnsi="Times New Roman" w:cs="Times New Roman"/>
          <w:lang w:val="ro-RO" w:eastAsia="ro-RO"/>
        </w:rPr>
        <w:t>s</w:t>
      </w:r>
      <w:r w:rsidR="00425738" w:rsidRPr="002223E2">
        <w:rPr>
          <w:rFonts w:ascii="Times New Roman" w:hAnsi="Times New Roman" w:cs="Times New Roman"/>
          <w:lang w:val="ro-RO" w:eastAsia="ro-RO"/>
        </w:rPr>
        <w:t>ă</w:t>
      </w:r>
      <w:r w:rsidRPr="002223E2">
        <w:rPr>
          <w:rFonts w:ascii="Times New Roman" w:hAnsi="Times New Roman" w:cs="Times New Roman"/>
          <w:lang w:val="ro-RO" w:eastAsia="ro-RO"/>
        </w:rPr>
        <w:t xml:space="preserve"> sesizeze poli</w:t>
      </w:r>
      <w:r w:rsidR="00425738" w:rsidRPr="002223E2">
        <w:rPr>
          <w:rFonts w:ascii="Times New Roman" w:hAnsi="Times New Roman" w:cs="Times New Roman"/>
          <w:lang w:val="ro-RO" w:eastAsia="ro-RO"/>
        </w:rPr>
        <w:t>ț</w:t>
      </w:r>
      <w:r w:rsidRPr="002223E2">
        <w:rPr>
          <w:rFonts w:ascii="Times New Roman" w:hAnsi="Times New Roman" w:cs="Times New Roman"/>
          <w:lang w:val="ro-RO" w:eastAsia="ro-RO"/>
        </w:rPr>
        <w:t xml:space="preserve">ia </w:t>
      </w:r>
      <w:r w:rsidR="00425738" w:rsidRPr="002223E2">
        <w:rPr>
          <w:rFonts w:ascii="Times New Roman" w:hAnsi="Times New Roman" w:cs="Times New Roman"/>
          <w:lang w:val="ro-RO" w:eastAsia="ro-RO"/>
        </w:rPr>
        <w:t>î</w:t>
      </w:r>
      <w:r w:rsidRPr="002223E2">
        <w:rPr>
          <w:rFonts w:ascii="Times New Roman" w:hAnsi="Times New Roman" w:cs="Times New Roman"/>
          <w:lang w:val="ro-RO" w:eastAsia="ro-RO"/>
        </w:rPr>
        <w:t>n leg</w:t>
      </w:r>
      <w:r w:rsidR="00425738" w:rsidRPr="002223E2">
        <w:rPr>
          <w:rFonts w:ascii="Times New Roman" w:hAnsi="Times New Roman" w:cs="Times New Roman"/>
          <w:lang w:val="ro-RO" w:eastAsia="ro-RO"/>
        </w:rPr>
        <w:t>ă</w:t>
      </w:r>
      <w:r w:rsidRPr="002223E2">
        <w:rPr>
          <w:rFonts w:ascii="Times New Roman" w:hAnsi="Times New Roman" w:cs="Times New Roman"/>
          <w:lang w:val="ro-RO" w:eastAsia="ro-RO"/>
        </w:rPr>
        <w:t>tur</w:t>
      </w:r>
      <w:r w:rsidR="00425738" w:rsidRPr="002223E2">
        <w:rPr>
          <w:rFonts w:ascii="Times New Roman" w:hAnsi="Times New Roman" w:cs="Times New Roman"/>
          <w:lang w:val="ro-RO" w:eastAsia="ro-RO"/>
        </w:rPr>
        <w:t>ă</w:t>
      </w:r>
      <w:r w:rsidRPr="002223E2">
        <w:rPr>
          <w:rFonts w:ascii="Times New Roman" w:hAnsi="Times New Roman" w:cs="Times New Roman"/>
          <w:lang w:val="ro-RO" w:eastAsia="ro-RO"/>
        </w:rPr>
        <w:t xml:space="preserve"> cu orice fapt</w:t>
      </w:r>
      <w:r w:rsidR="00425738" w:rsidRPr="002223E2">
        <w:rPr>
          <w:rFonts w:ascii="Times New Roman" w:hAnsi="Times New Roman" w:cs="Times New Roman"/>
          <w:lang w:val="ro-RO" w:eastAsia="ro-RO"/>
        </w:rPr>
        <w:t>ă</w:t>
      </w:r>
      <w:r w:rsidRPr="002223E2">
        <w:rPr>
          <w:rFonts w:ascii="Times New Roman" w:hAnsi="Times New Roman" w:cs="Times New Roman"/>
          <w:lang w:val="ro-RO" w:eastAsia="ro-RO"/>
        </w:rPr>
        <w:t xml:space="preserve"> de natur</w:t>
      </w:r>
      <w:r w:rsidR="00425738" w:rsidRPr="002223E2">
        <w:rPr>
          <w:rFonts w:ascii="Times New Roman" w:hAnsi="Times New Roman" w:cs="Times New Roman"/>
          <w:lang w:val="ro-RO" w:eastAsia="ro-RO"/>
        </w:rPr>
        <w:t>ă</w:t>
      </w:r>
      <w:r w:rsidRPr="002223E2">
        <w:rPr>
          <w:rFonts w:ascii="Times New Roman" w:hAnsi="Times New Roman" w:cs="Times New Roman"/>
          <w:lang w:val="ro-RO" w:eastAsia="ro-RO"/>
        </w:rPr>
        <w:t xml:space="preserve"> a prejudicia patrimoniul unit</w:t>
      </w:r>
      <w:r w:rsidR="00425738" w:rsidRPr="002223E2">
        <w:rPr>
          <w:rFonts w:ascii="Times New Roman" w:hAnsi="Times New Roman" w:cs="Times New Roman"/>
          <w:lang w:val="ro-RO" w:eastAsia="ro-RO"/>
        </w:rPr>
        <w:t>ăț</w:t>
      </w:r>
      <w:r w:rsidRPr="002223E2">
        <w:rPr>
          <w:rFonts w:ascii="Times New Roman" w:hAnsi="Times New Roman" w:cs="Times New Roman"/>
          <w:lang w:val="ro-RO" w:eastAsia="ro-RO"/>
        </w:rPr>
        <w:t xml:space="preserve">ii </w:t>
      </w:r>
      <w:r w:rsidR="00425738" w:rsidRPr="002223E2">
        <w:rPr>
          <w:rFonts w:ascii="Times New Roman" w:hAnsi="Times New Roman" w:cs="Times New Roman"/>
          <w:lang w:val="ro-RO" w:eastAsia="ro-RO"/>
        </w:rPr>
        <w:t>ș</w:t>
      </w:r>
      <w:r w:rsidRPr="002223E2">
        <w:rPr>
          <w:rFonts w:ascii="Times New Roman" w:hAnsi="Times New Roman" w:cs="Times New Roman"/>
          <w:lang w:val="ro-RO" w:eastAsia="ro-RO"/>
        </w:rPr>
        <w:t>i s</w:t>
      </w:r>
      <w:r w:rsidR="00425738" w:rsidRPr="002223E2">
        <w:rPr>
          <w:rFonts w:ascii="Times New Roman" w:hAnsi="Times New Roman" w:cs="Times New Roman"/>
          <w:lang w:val="ro-RO" w:eastAsia="ro-RO"/>
        </w:rPr>
        <w:t>ă îș</w:t>
      </w:r>
      <w:r w:rsidRPr="002223E2">
        <w:rPr>
          <w:rFonts w:ascii="Times New Roman" w:hAnsi="Times New Roman" w:cs="Times New Roman"/>
          <w:lang w:val="ro-RO" w:eastAsia="ro-RO"/>
        </w:rPr>
        <w:t xml:space="preserve">i dea concursul pentru </w:t>
      </w:r>
      <w:r w:rsidR="00425738" w:rsidRPr="002223E2">
        <w:rPr>
          <w:rFonts w:ascii="Times New Roman" w:hAnsi="Times New Roman" w:cs="Times New Roman"/>
          <w:lang w:val="ro-RO" w:eastAsia="ro-RO"/>
        </w:rPr>
        <w:t>î</w:t>
      </w:r>
      <w:r w:rsidRPr="002223E2">
        <w:rPr>
          <w:rFonts w:ascii="Times New Roman" w:hAnsi="Times New Roman" w:cs="Times New Roman"/>
          <w:lang w:val="ro-RO" w:eastAsia="ro-RO"/>
        </w:rPr>
        <w:t>ndeplinirea misiunilor ce revin poli</w:t>
      </w:r>
      <w:r w:rsidR="00425738" w:rsidRPr="002223E2">
        <w:rPr>
          <w:rFonts w:ascii="Times New Roman" w:hAnsi="Times New Roman" w:cs="Times New Roman"/>
          <w:lang w:val="ro-RO" w:eastAsia="ro-RO"/>
        </w:rPr>
        <w:t>ț</w:t>
      </w:r>
      <w:r w:rsidRPr="002223E2">
        <w:rPr>
          <w:rFonts w:ascii="Times New Roman" w:hAnsi="Times New Roman" w:cs="Times New Roman"/>
          <w:lang w:val="ro-RO" w:eastAsia="ro-RO"/>
        </w:rPr>
        <w:t>iei pentru prinderea infractorilor;</w:t>
      </w:r>
    </w:p>
    <w:p w14:paraId="7C9CCD11" w14:textId="34B10AFA" w:rsidR="006823BA" w:rsidRPr="002223E2" w:rsidRDefault="006823BA" w:rsidP="00051EC2">
      <w:pPr>
        <w:pStyle w:val="ListParagraph"/>
        <w:numPr>
          <w:ilvl w:val="0"/>
          <w:numId w:val="12"/>
        </w:numPr>
        <w:tabs>
          <w:tab w:val="left" w:pos="993"/>
        </w:tabs>
        <w:spacing w:line="240" w:lineRule="auto"/>
        <w:ind w:left="0" w:firstLine="709"/>
        <w:jc w:val="both"/>
        <w:rPr>
          <w:rFonts w:ascii="Times New Roman" w:hAnsi="Times New Roman" w:cs="Times New Roman"/>
          <w:lang w:val="ro-RO" w:eastAsia="ro-RO"/>
        </w:rPr>
      </w:pPr>
      <w:r w:rsidRPr="002223E2">
        <w:rPr>
          <w:rFonts w:ascii="Times New Roman" w:hAnsi="Times New Roman" w:cs="Times New Roman"/>
          <w:lang w:val="ro-RO" w:eastAsia="ro-RO"/>
        </w:rPr>
        <w:t>s</w:t>
      </w:r>
      <w:r w:rsidR="00425738" w:rsidRPr="002223E2">
        <w:rPr>
          <w:rFonts w:ascii="Times New Roman" w:hAnsi="Times New Roman" w:cs="Times New Roman"/>
          <w:lang w:val="ro-RO" w:eastAsia="ro-RO"/>
        </w:rPr>
        <w:t>ă</w:t>
      </w:r>
      <w:r w:rsidRPr="002223E2">
        <w:rPr>
          <w:rFonts w:ascii="Times New Roman" w:hAnsi="Times New Roman" w:cs="Times New Roman"/>
          <w:lang w:val="ro-RO" w:eastAsia="ro-RO"/>
        </w:rPr>
        <w:t xml:space="preserve"> fie dota</w:t>
      </w:r>
      <w:r w:rsidR="00425738" w:rsidRPr="002223E2">
        <w:rPr>
          <w:rFonts w:ascii="Times New Roman" w:hAnsi="Times New Roman" w:cs="Times New Roman"/>
          <w:lang w:val="ro-RO" w:eastAsia="ro-RO"/>
        </w:rPr>
        <w:t>ț</w:t>
      </w:r>
      <w:r w:rsidRPr="002223E2">
        <w:rPr>
          <w:rFonts w:ascii="Times New Roman" w:hAnsi="Times New Roman" w:cs="Times New Roman"/>
          <w:lang w:val="ro-RO" w:eastAsia="ro-RO"/>
        </w:rPr>
        <w:t xml:space="preserve">i şi să poarte în timpul serviciului uniforme, legitimatii </w:t>
      </w:r>
      <w:r w:rsidR="00425738" w:rsidRPr="002223E2">
        <w:rPr>
          <w:rFonts w:ascii="Times New Roman" w:hAnsi="Times New Roman" w:cs="Times New Roman"/>
          <w:lang w:val="ro-RO" w:eastAsia="ro-RO"/>
        </w:rPr>
        <w:t>ș</w:t>
      </w:r>
      <w:r w:rsidRPr="002223E2">
        <w:rPr>
          <w:rFonts w:ascii="Times New Roman" w:hAnsi="Times New Roman" w:cs="Times New Roman"/>
          <w:lang w:val="ro-RO" w:eastAsia="ro-RO"/>
        </w:rPr>
        <w:t xml:space="preserve">i ecusoane cu </w:t>
      </w:r>
      <w:r w:rsidR="00425738" w:rsidRPr="002223E2">
        <w:rPr>
          <w:rFonts w:ascii="Times New Roman" w:hAnsi="Times New Roman" w:cs="Times New Roman"/>
          <w:lang w:val="ro-RO" w:eastAsia="ro-RO"/>
        </w:rPr>
        <w:t>î</w:t>
      </w:r>
      <w:r w:rsidRPr="002223E2">
        <w:rPr>
          <w:rFonts w:ascii="Times New Roman" w:hAnsi="Times New Roman" w:cs="Times New Roman"/>
          <w:lang w:val="ro-RO" w:eastAsia="ro-RO"/>
        </w:rPr>
        <w:t xml:space="preserve">nsemnele specifice ale firmei </w:t>
      </w:r>
      <w:r w:rsidR="00425738" w:rsidRPr="002223E2">
        <w:rPr>
          <w:rFonts w:ascii="Times New Roman" w:hAnsi="Times New Roman" w:cs="Times New Roman"/>
          <w:lang w:val="ro-RO" w:eastAsia="ro-RO"/>
        </w:rPr>
        <w:t>ș</w:t>
      </w:r>
      <w:r w:rsidRPr="002223E2">
        <w:rPr>
          <w:rFonts w:ascii="Times New Roman" w:hAnsi="Times New Roman" w:cs="Times New Roman"/>
          <w:lang w:val="ro-RO" w:eastAsia="ro-RO"/>
        </w:rPr>
        <w:t>i s</w:t>
      </w:r>
      <w:r w:rsidR="00425738" w:rsidRPr="002223E2">
        <w:rPr>
          <w:rFonts w:ascii="Times New Roman" w:hAnsi="Times New Roman" w:cs="Times New Roman"/>
          <w:lang w:val="ro-RO" w:eastAsia="ro-RO"/>
        </w:rPr>
        <w:t>ă</w:t>
      </w:r>
      <w:r w:rsidRPr="002223E2">
        <w:rPr>
          <w:rFonts w:ascii="Times New Roman" w:hAnsi="Times New Roman" w:cs="Times New Roman"/>
          <w:lang w:val="ro-RO" w:eastAsia="ro-RO"/>
        </w:rPr>
        <w:t xml:space="preserve"> fac</w:t>
      </w:r>
      <w:r w:rsidR="00425738" w:rsidRPr="002223E2">
        <w:rPr>
          <w:rFonts w:ascii="Times New Roman" w:hAnsi="Times New Roman" w:cs="Times New Roman"/>
          <w:lang w:val="ro-RO" w:eastAsia="ro-RO"/>
        </w:rPr>
        <w:t>ă</w:t>
      </w:r>
      <w:r w:rsidRPr="002223E2">
        <w:rPr>
          <w:rFonts w:ascii="Times New Roman" w:hAnsi="Times New Roman" w:cs="Times New Roman"/>
          <w:lang w:val="ro-RO" w:eastAsia="ro-RO"/>
        </w:rPr>
        <w:t xml:space="preserve"> uz de acestea numai pe durata prezentei în post;</w:t>
      </w:r>
    </w:p>
    <w:p w14:paraId="2673EE3A" w14:textId="408965A1" w:rsidR="006823BA" w:rsidRPr="002223E2" w:rsidRDefault="006823BA" w:rsidP="00051EC2">
      <w:pPr>
        <w:pStyle w:val="ListParagraph"/>
        <w:numPr>
          <w:ilvl w:val="0"/>
          <w:numId w:val="12"/>
        </w:numPr>
        <w:tabs>
          <w:tab w:val="left" w:pos="993"/>
        </w:tabs>
        <w:spacing w:line="240" w:lineRule="auto"/>
        <w:ind w:left="0" w:firstLine="709"/>
        <w:jc w:val="both"/>
        <w:rPr>
          <w:rFonts w:ascii="Times New Roman" w:hAnsi="Times New Roman" w:cs="Times New Roman"/>
          <w:lang w:val="ro-RO" w:eastAsia="ro-RO"/>
        </w:rPr>
      </w:pPr>
      <w:r w:rsidRPr="002223E2">
        <w:rPr>
          <w:rFonts w:ascii="Times New Roman" w:hAnsi="Times New Roman" w:cs="Times New Roman"/>
          <w:lang w:val="ro-RO" w:eastAsia="ro-RO"/>
        </w:rPr>
        <w:t>s</w:t>
      </w:r>
      <w:r w:rsidR="00425738" w:rsidRPr="002223E2">
        <w:rPr>
          <w:rFonts w:ascii="Times New Roman" w:hAnsi="Times New Roman" w:cs="Times New Roman"/>
          <w:lang w:val="ro-RO" w:eastAsia="ro-RO"/>
        </w:rPr>
        <w:t>ă</w:t>
      </w:r>
      <w:r w:rsidRPr="002223E2">
        <w:rPr>
          <w:rFonts w:ascii="Times New Roman" w:hAnsi="Times New Roman" w:cs="Times New Roman"/>
          <w:lang w:val="ro-RO" w:eastAsia="ro-RO"/>
        </w:rPr>
        <w:t xml:space="preserve"> poarte </w:t>
      </w:r>
      <w:r w:rsidR="00425738" w:rsidRPr="002223E2">
        <w:rPr>
          <w:rFonts w:ascii="Times New Roman" w:hAnsi="Times New Roman" w:cs="Times New Roman"/>
          <w:lang w:val="ro-RO" w:eastAsia="ro-RO"/>
        </w:rPr>
        <w:t>î</w:t>
      </w:r>
      <w:r w:rsidRPr="002223E2">
        <w:rPr>
          <w:rFonts w:ascii="Times New Roman" w:hAnsi="Times New Roman" w:cs="Times New Roman"/>
          <w:lang w:val="ro-RO" w:eastAsia="ro-RO"/>
        </w:rPr>
        <w:t>n timpul serviciului permanent, dotările obligatorii, mijloacele de ap</w:t>
      </w:r>
      <w:r w:rsidR="00425738" w:rsidRPr="002223E2">
        <w:rPr>
          <w:rFonts w:ascii="Times New Roman" w:hAnsi="Times New Roman" w:cs="Times New Roman"/>
          <w:lang w:val="ro-RO" w:eastAsia="ro-RO"/>
        </w:rPr>
        <w:t>ă</w:t>
      </w:r>
      <w:r w:rsidRPr="002223E2">
        <w:rPr>
          <w:rFonts w:ascii="Times New Roman" w:hAnsi="Times New Roman" w:cs="Times New Roman"/>
          <w:lang w:val="ro-RO" w:eastAsia="ro-RO"/>
        </w:rPr>
        <w:t xml:space="preserve">rare </w:t>
      </w:r>
      <w:r w:rsidR="00425738" w:rsidRPr="002223E2">
        <w:rPr>
          <w:rFonts w:ascii="Times New Roman" w:hAnsi="Times New Roman" w:cs="Times New Roman"/>
          <w:lang w:val="ro-RO" w:eastAsia="ro-RO"/>
        </w:rPr>
        <w:t>ș</w:t>
      </w:r>
      <w:r w:rsidRPr="002223E2">
        <w:rPr>
          <w:rFonts w:ascii="Times New Roman" w:hAnsi="Times New Roman" w:cs="Times New Roman"/>
          <w:lang w:val="ro-RO" w:eastAsia="ro-RO"/>
        </w:rPr>
        <w:t>i de protec</w:t>
      </w:r>
      <w:r w:rsidR="00425738" w:rsidRPr="002223E2">
        <w:rPr>
          <w:rFonts w:ascii="Times New Roman" w:hAnsi="Times New Roman" w:cs="Times New Roman"/>
          <w:lang w:val="ro-RO" w:eastAsia="ro-RO"/>
        </w:rPr>
        <w:t>ț</w:t>
      </w:r>
      <w:r w:rsidRPr="002223E2">
        <w:rPr>
          <w:rFonts w:ascii="Times New Roman" w:hAnsi="Times New Roman" w:cs="Times New Roman"/>
          <w:lang w:val="ro-RO" w:eastAsia="ro-RO"/>
        </w:rPr>
        <w:t>ie;</w:t>
      </w:r>
    </w:p>
    <w:p w14:paraId="4886F405" w14:textId="40F7E669" w:rsidR="006823BA" w:rsidRPr="002223E2" w:rsidRDefault="006823BA" w:rsidP="00051EC2">
      <w:pPr>
        <w:pStyle w:val="ListParagraph"/>
        <w:numPr>
          <w:ilvl w:val="0"/>
          <w:numId w:val="12"/>
        </w:numPr>
        <w:tabs>
          <w:tab w:val="left" w:pos="993"/>
        </w:tabs>
        <w:spacing w:line="240" w:lineRule="auto"/>
        <w:ind w:left="0" w:firstLine="709"/>
        <w:jc w:val="both"/>
        <w:rPr>
          <w:rFonts w:ascii="Times New Roman" w:hAnsi="Times New Roman" w:cs="Times New Roman"/>
          <w:lang w:val="ro-RO" w:eastAsia="ro-RO"/>
        </w:rPr>
      </w:pPr>
      <w:r w:rsidRPr="002223E2">
        <w:rPr>
          <w:rFonts w:ascii="Times New Roman" w:hAnsi="Times New Roman" w:cs="Times New Roman"/>
          <w:lang w:val="ro-RO" w:eastAsia="ro-RO"/>
        </w:rPr>
        <w:lastRenderedPageBreak/>
        <w:t>s</w:t>
      </w:r>
      <w:r w:rsidR="00425738" w:rsidRPr="002223E2">
        <w:rPr>
          <w:rFonts w:ascii="Times New Roman" w:hAnsi="Times New Roman" w:cs="Times New Roman"/>
          <w:lang w:val="ro-RO" w:eastAsia="ro-RO"/>
        </w:rPr>
        <w:t>ă</w:t>
      </w:r>
      <w:r w:rsidRPr="002223E2">
        <w:rPr>
          <w:rFonts w:ascii="Times New Roman" w:hAnsi="Times New Roman" w:cs="Times New Roman"/>
          <w:lang w:val="ro-RO" w:eastAsia="ro-RO"/>
        </w:rPr>
        <w:t xml:space="preserve"> nu se prezinte la serviciu sub influen</w:t>
      </w:r>
      <w:r w:rsidR="00425738" w:rsidRPr="002223E2">
        <w:rPr>
          <w:rFonts w:ascii="Times New Roman" w:hAnsi="Times New Roman" w:cs="Times New Roman"/>
          <w:lang w:val="ro-RO" w:eastAsia="ro-RO"/>
        </w:rPr>
        <w:t>ț</w:t>
      </w:r>
      <w:r w:rsidRPr="002223E2">
        <w:rPr>
          <w:rFonts w:ascii="Times New Roman" w:hAnsi="Times New Roman" w:cs="Times New Roman"/>
          <w:lang w:val="ro-RO" w:eastAsia="ro-RO"/>
        </w:rPr>
        <w:t>a b</w:t>
      </w:r>
      <w:r w:rsidR="00425738" w:rsidRPr="002223E2">
        <w:rPr>
          <w:rFonts w:ascii="Times New Roman" w:hAnsi="Times New Roman" w:cs="Times New Roman"/>
          <w:lang w:val="ro-RO" w:eastAsia="ro-RO"/>
        </w:rPr>
        <w:t>ă</w:t>
      </w:r>
      <w:r w:rsidRPr="002223E2">
        <w:rPr>
          <w:rFonts w:ascii="Times New Roman" w:hAnsi="Times New Roman" w:cs="Times New Roman"/>
          <w:lang w:val="ro-RO" w:eastAsia="ro-RO"/>
        </w:rPr>
        <w:t xml:space="preserve">uturilor alcoolice </w:t>
      </w:r>
      <w:r w:rsidR="00425738" w:rsidRPr="002223E2">
        <w:rPr>
          <w:rFonts w:ascii="Times New Roman" w:hAnsi="Times New Roman" w:cs="Times New Roman"/>
          <w:lang w:val="ro-RO" w:eastAsia="ro-RO"/>
        </w:rPr>
        <w:t>ș</w:t>
      </w:r>
      <w:r w:rsidRPr="002223E2">
        <w:rPr>
          <w:rFonts w:ascii="Times New Roman" w:hAnsi="Times New Roman" w:cs="Times New Roman"/>
          <w:lang w:val="ro-RO" w:eastAsia="ro-RO"/>
        </w:rPr>
        <w:t>i nici s</w:t>
      </w:r>
      <w:r w:rsidR="00425738" w:rsidRPr="002223E2">
        <w:rPr>
          <w:rFonts w:ascii="Times New Roman" w:hAnsi="Times New Roman" w:cs="Times New Roman"/>
          <w:lang w:val="ro-RO" w:eastAsia="ro-RO"/>
        </w:rPr>
        <w:t>ă</w:t>
      </w:r>
      <w:r w:rsidRPr="002223E2">
        <w:rPr>
          <w:rFonts w:ascii="Times New Roman" w:hAnsi="Times New Roman" w:cs="Times New Roman"/>
          <w:lang w:val="ro-RO" w:eastAsia="ro-RO"/>
        </w:rPr>
        <w:t xml:space="preserve"> consume astfel de b</w:t>
      </w:r>
      <w:r w:rsidR="00425738" w:rsidRPr="002223E2">
        <w:rPr>
          <w:rFonts w:ascii="Times New Roman" w:hAnsi="Times New Roman" w:cs="Times New Roman"/>
          <w:lang w:val="ro-RO" w:eastAsia="ro-RO"/>
        </w:rPr>
        <w:t>ă</w:t>
      </w:r>
      <w:r w:rsidRPr="002223E2">
        <w:rPr>
          <w:rFonts w:ascii="Times New Roman" w:hAnsi="Times New Roman" w:cs="Times New Roman"/>
          <w:lang w:val="ro-RO" w:eastAsia="ro-RO"/>
        </w:rPr>
        <w:t xml:space="preserve">uturi </w:t>
      </w:r>
      <w:r w:rsidR="00425738" w:rsidRPr="002223E2">
        <w:rPr>
          <w:rFonts w:ascii="Times New Roman" w:hAnsi="Times New Roman" w:cs="Times New Roman"/>
          <w:lang w:val="ro-RO" w:eastAsia="ro-RO"/>
        </w:rPr>
        <w:t>î</w:t>
      </w:r>
      <w:r w:rsidRPr="002223E2">
        <w:rPr>
          <w:rFonts w:ascii="Times New Roman" w:hAnsi="Times New Roman" w:cs="Times New Roman"/>
          <w:lang w:val="ro-RO" w:eastAsia="ro-RO"/>
        </w:rPr>
        <w:t>n timpul serviciului;</w:t>
      </w:r>
    </w:p>
    <w:p w14:paraId="7C4C528F" w14:textId="47B638AD" w:rsidR="006823BA" w:rsidRPr="002223E2" w:rsidRDefault="006823BA" w:rsidP="00051EC2">
      <w:pPr>
        <w:pStyle w:val="ListParagraph"/>
        <w:numPr>
          <w:ilvl w:val="0"/>
          <w:numId w:val="12"/>
        </w:numPr>
        <w:tabs>
          <w:tab w:val="left" w:pos="993"/>
        </w:tabs>
        <w:spacing w:line="240" w:lineRule="auto"/>
        <w:ind w:left="0" w:firstLine="709"/>
        <w:jc w:val="both"/>
        <w:rPr>
          <w:rFonts w:ascii="Times New Roman" w:hAnsi="Times New Roman" w:cs="Times New Roman"/>
          <w:lang w:val="ro-RO" w:eastAsia="ro-RO"/>
        </w:rPr>
      </w:pPr>
      <w:r w:rsidRPr="002223E2">
        <w:rPr>
          <w:rFonts w:ascii="Times New Roman" w:hAnsi="Times New Roman" w:cs="Times New Roman"/>
          <w:lang w:val="ro-RO" w:eastAsia="ro-RO"/>
        </w:rPr>
        <w:t>s</w:t>
      </w:r>
      <w:r w:rsidR="00425738" w:rsidRPr="002223E2">
        <w:rPr>
          <w:rFonts w:ascii="Times New Roman" w:hAnsi="Times New Roman" w:cs="Times New Roman"/>
          <w:lang w:val="ro-RO" w:eastAsia="ro-RO"/>
        </w:rPr>
        <w:t>ă</w:t>
      </w:r>
      <w:r w:rsidRPr="002223E2">
        <w:rPr>
          <w:rFonts w:ascii="Times New Roman" w:hAnsi="Times New Roman" w:cs="Times New Roman"/>
          <w:lang w:val="ro-RO" w:eastAsia="ro-RO"/>
        </w:rPr>
        <w:t xml:space="preserve"> respecte consemnul general </w:t>
      </w:r>
      <w:r w:rsidR="00425738" w:rsidRPr="002223E2">
        <w:rPr>
          <w:rFonts w:ascii="Times New Roman" w:hAnsi="Times New Roman" w:cs="Times New Roman"/>
          <w:lang w:val="ro-RO" w:eastAsia="ro-RO"/>
        </w:rPr>
        <w:t>ș</w:t>
      </w:r>
      <w:r w:rsidRPr="002223E2">
        <w:rPr>
          <w:rFonts w:ascii="Times New Roman" w:hAnsi="Times New Roman" w:cs="Times New Roman"/>
          <w:lang w:val="ro-RO" w:eastAsia="ro-RO"/>
        </w:rPr>
        <w:t>i particular al postului;</w:t>
      </w:r>
    </w:p>
    <w:p w14:paraId="2E4B655A" w14:textId="3C941654" w:rsidR="006823BA" w:rsidRPr="002223E2" w:rsidRDefault="006823BA" w:rsidP="00051EC2">
      <w:pPr>
        <w:pStyle w:val="ListParagraph"/>
        <w:numPr>
          <w:ilvl w:val="0"/>
          <w:numId w:val="12"/>
        </w:numPr>
        <w:tabs>
          <w:tab w:val="left" w:pos="993"/>
        </w:tabs>
        <w:spacing w:line="240" w:lineRule="auto"/>
        <w:ind w:left="0" w:firstLine="709"/>
        <w:jc w:val="both"/>
        <w:rPr>
          <w:rFonts w:ascii="Times New Roman" w:hAnsi="Times New Roman" w:cs="Times New Roman"/>
          <w:lang w:val="ro-RO" w:eastAsia="ro-RO"/>
        </w:rPr>
      </w:pPr>
      <w:r w:rsidRPr="002223E2">
        <w:rPr>
          <w:rFonts w:ascii="Times New Roman" w:hAnsi="Times New Roman" w:cs="Times New Roman"/>
          <w:lang w:val="ro-RO" w:eastAsia="ro-RO"/>
        </w:rPr>
        <w:t>să păstreze confidenţialitatea deplină in legatură cu activitatea sa şi cu datele şi informaţiile la care are acces in legătură cu obiectivul beneficiarului;</w:t>
      </w:r>
    </w:p>
    <w:p w14:paraId="1D7BF854" w14:textId="1A70AE72" w:rsidR="006823BA" w:rsidRPr="002223E2" w:rsidRDefault="006823BA" w:rsidP="00051EC2">
      <w:pPr>
        <w:pStyle w:val="ListParagraph"/>
        <w:numPr>
          <w:ilvl w:val="0"/>
          <w:numId w:val="12"/>
        </w:numPr>
        <w:tabs>
          <w:tab w:val="left" w:pos="993"/>
        </w:tabs>
        <w:spacing w:line="240" w:lineRule="auto"/>
        <w:ind w:left="0" w:firstLine="709"/>
        <w:jc w:val="both"/>
        <w:rPr>
          <w:rFonts w:ascii="Times New Roman" w:hAnsi="Times New Roman" w:cs="Times New Roman"/>
          <w:lang w:val="ro-RO" w:eastAsia="ro-RO"/>
        </w:rPr>
      </w:pPr>
      <w:r w:rsidRPr="002223E2">
        <w:rPr>
          <w:rFonts w:ascii="Times New Roman" w:hAnsi="Times New Roman" w:cs="Times New Roman"/>
          <w:lang w:val="ro-RO" w:eastAsia="ro-RO"/>
        </w:rPr>
        <w:t>să nu părăsească sub niciun motiv postul decat in condiţii strict prevăzute pentru aceasta, prevăzute in planul de pază;</w:t>
      </w:r>
    </w:p>
    <w:p w14:paraId="37F25EB2" w14:textId="720321D1" w:rsidR="006823BA" w:rsidRPr="002223E2" w:rsidRDefault="006823BA" w:rsidP="00051EC2">
      <w:pPr>
        <w:pStyle w:val="ListParagraph"/>
        <w:numPr>
          <w:ilvl w:val="0"/>
          <w:numId w:val="12"/>
        </w:numPr>
        <w:tabs>
          <w:tab w:val="left" w:pos="993"/>
        </w:tabs>
        <w:spacing w:line="240" w:lineRule="auto"/>
        <w:ind w:left="0" w:firstLine="709"/>
        <w:jc w:val="both"/>
        <w:rPr>
          <w:rFonts w:ascii="Times New Roman" w:hAnsi="Times New Roman" w:cs="Times New Roman"/>
          <w:lang w:val="ro-RO" w:eastAsia="ro-RO"/>
        </w:rPr>
      </w:pPr>
      <w:r w:rsidRPr="002223E2">
        <w:rPr>
          <w:rFonts w:ascii="Times New Roman" w:hAnsi="Times New Roman" w:cs="Times New Roman"/>
          <w:lang w:val="ro-RO" w:eastAsia="ro-RO"/>
        </w:rPr>
        <w:t>să desfăşoare activitatea pentru care a fost angajat cu maximă discreţie şi cu respect pentru beneficiar, angajaţii şi colaboratorii acestuia;</w:t>
      </w:r>
    </w:p>
    <w:p w14:paraId="6827A4A2" w14:textId="0133DD8D" w:rsidR="006823BA" w:rsidRPr="002223E2" w:rsidRDefault="006823BA" w:rsidP="00051EC2">
      <w:pPr>
        <w:pStyle w:val="ListParagraph"/>
        <w:numPr>
          <w:ilvl w:val="0"/>
          <w:numId w:val="12"/>
        </w:numPr>
        <w:tabs>
          <w:tab w:val="left" w:pos="993"/>
        </w:tabs>
        <w:spacing w:line="240" w:lineRule="auto"/>
        <w:ind w:left="0" w:firstLine="709"/>
        <w:jc w:val="both"/>
        <w:rPr>
          <w:rFonts w:ascii="Times New Roman" w:hAnsi="Times New Roman" w:cs="Times New Roman"/>
          <w:lang w:val="ro-RO" w:eastAsia="ro-RO"/>
        </w:rPr>
      </w:pPr>
      <w:r w:rsidRPr="002223E2">
        <w:rPr>
          <w:rFonts w:ascii="Times New Roman" w:hAnsi="Times New Roman" w:cs="Times New Roman"/>
          <w:lang w:val="ro-RO" w:eastAsia="ro-RO"/>
        </w:rPr>
        <w:t xml:space="preserve">să răspundă de prejudiciile cauzate beneficiarului din culpa sa, iar pentru prejudiciile cauzate beneficiarului prestatorul va răspunde in calitate de comitent pentru prepusul său, in strictă conformitate cu legea şi alte acte juridice intocmite pentru realizarea acestei răspunderi; </w:t>
      </w:r>
    </w:p>
    <w:p w14:paraId="3B81F341" w14:textId="51E690F2" w:rsidR="006823BA" w:rsidRPr="002223E2" w:rsidRDefault="006823BA" w:rsidP="00051EC2">
      <w:pPr>
        <w:pStyle w:val="ListParagraph"/>
        <w:numPr>
          <w:ilvl w:val="0"/>
          <w:numId w:val="12"/>
        </w:numPr>
        <w:tabs>
          <w:tab w:val="left" w:pos="993"/>
        </w:tabs>
        <w:spacing w:line="240" w:lineRule="auto"/>
        <w:ind w:left="0" w:firstLine="709"/>
        <w:jc w:val="both"/>
        <w:rPr>
          <w:rFonts w:ascii="Times New Roman" w:hAnsi="Times New Roman" w:cs="Times New Roman"/>
          <w:lang w:val="ro-RO" w:eastAsia="ro-RO"/>
        </w:rPr>
      </w:pPr>
      <w:r w:rsidRPr="002223E2">
        <w:rPr>
          <w:rFonts w:ascii="Times New Roman" w:hAnsi="Times New Roman" w:cs="Times New Roman"/>
          <w:lang w:val="ro-RO" w:eastAsia="ro-RO"/>
        </w:rPr>
        <w:t>în situatiile sustragerilor de bunuri din unitate şi in urma cercetărilor efectuate de organele de poliţie, dacă se constată vinovăţia agenţilor de pază, prejudiciul va fi recuperat de la prestator;</w:t>
      </w:r>
    </w:p>
    <w:p w14:paraId="437F3610" w14:textId="74CA489B" w:rsidR="006823BA" w:rsidRPr="002223E2" w:rsidRDefault="006823BA" w:rsidP="00051EC2">
      <w:pPr>
        <w:pStyle w:val="ListParagraph"/>
        <w:numPr>
          <w:ilvl w:val="0"/>
          <w:numId w:val="12"/>
        </w:numPr>
        <w:tabs>
          <w:tab w:val="left" w:pos="993"/>
        </w:tabs>
        <w:spacing w:line="240" w:lineRule="auto"/>
        <w:ind w:left="0" w:firstLine="709"/>
        <w:jc w:val="both"/>
        <w:rPr>
          <w:rFonts w:ascii="Times New Roman" w:hAnsi="Times New Roman" w:cs="Times New Roman"/>
          <w:lang w:val="ro-RO" w:eastAsia="ro-RO"/>
        </w:rPr>
      </w:pPr>
      <w:r w:rsidRPr="002223E2">
        <w:rPr>
          <w:rFonts w:ascii="Times New Roman" w:hAnsi="Times New Roman" w:cs="Times New Roman"/>
          <w:lang w:val="ro-RO" w:eastAsia="ro-RO"/>
        </w:rPr>
        <w:t>să coopereze în permanenţă cu factorii desemnaţi de conducerea beneficiarului în scopul unei bune desfăşurări a activităţii de pază şi protecţie.</w:t>
      </w:r>
    </w:p>
    <w:p w14:paraId="0249D8C9" w14:textId="22412E9E" w:rsidR="006823BA" w:rsidRPr="002223E2" w:rsidRDefault="007E406D" w:rsidP="00051EC2">
      <w:pPr>
        <w:ind w:firstLine="720"/>
        <w:jc w:val="both"/>
        <w:rPr>
          <w:b/>
          <w:sz w:val="22"/>
          <w:szCs w:val="22"/>
          <w:u w:val="single"/>
          <w:lang w:val="ro-RO" w:eastAsia="ro-RO"/>
        </w:rPr>
      </w:pPr>
      <w:r w:rsidRPr="002223E2">
        <w:rPr>
          <w:b/>
          <w:sz w:val="22"/>
          <w:szCs w:val="22"/>
          <w:lang w:val="ro-RO" w:eastAsia="ro-RO"/>
        </w:rPr>
        <w:t>C.</w:t>
      </w:r>
      <w:r w:rsidRPr="002223E2">
        <w:rPr>
          <w:b/>
          <w:sz w:val="22"/>
          <w:szCs w:val="22"/>
          <w:u w:val="single"/>
          <w:lang w:val="ro-RO" w:eastAsia="ro-RO"/>
        </w:rPr>
        <w:t xml:space="preserve"> </w:t>
      </w:r>
      <w:r w:rsidR="006823BA" w:rsidRPr="002223E2">
        <w:rPr>
          <w:b/>
          <w:sz w:val="22"/>
          <w:szCs w:val="22"/>
          <w:u w:val="single"/>
          <w:lang w:val="ro-RO" w:eastAsia="ro-RO"/>
        </w:rPr>
        <w:t xml:space="preserve">Autoritatea Contractantă este responsabilă pentru: </w:t>
      </w:r>
    </w:p>
    <w:p w14:paraId="660E49BE" w14:textId="77777777" w:rsidR="006823BA" w:rsidRPr="002223E2" w:rsidRDefault="006823BA" w:rsidP="00051EC2">
      <w:pPr>
        <w:ind w:firstLine="720"/>
        <w:jc w:val="both"/>
        <w:rPr>
          <w:sz w:val="22"/>
          <w:szCs w:val="22"/>
          <w:lang w:val="ro-RO" w:eastAsia="ro-RO"/>
        </w:rPr>
      </w:pPr>
      <w:r w:rsidRPr="002223E2">
        <w:rPr>
          <w:sz w:val="22"/>
          <w:szCs w:val="22"/>
          <w:lang w:val="ro-RO" w:eastAsia="ro-RO"/>
        </w:rPr>
        <w:t>a) aducerea la cunoştinţa Prestatorului a prevederilor Regulamentului de Ordine Interioară sau Deciziile interne referitoare la accesul şi circulaţia în locațiile menționate mai sus sau cele cu privire la organizarea activităţii de pază şi PSI;</w:t>
      </w:r>
    </w:p>
    <w:p w14:paraId="4D2FFD1B" w14:textId="77777777" w:rsidR="006823BA" w:rsidRPr="002223E2" w:rsidRDefault="006823BA" w:rsidP="00051EC2">
      <w:pPr>
        <w:ind w:firstLine="720"/>
        <w:jc w:val="both"/>
        <w:rPr>
          <w:sz w:val="22"/>
          <w:szCs w:val="22"/>
          <w:lang w:val="ro-RO" w:eastAsia="ro-RO"/>
        </w:rPr>
      </w:pPr>
      <w:r w:rsidRPr="002223E2">
        <w:rPr>
          <w:sz w:val="22"/>
          <w:szCs w:val="22"/>
          <w:lang w:val="ro-RO" w:eastAsia="ro-RO"/>
        </w:rPr>
        <w:t>b) punerea la dispoziția Prestatorului a tuturor informațiilor disponibile pentru obținerea rezultatelor așteptate, cum ar fi: date de intrare, raportări, situații specifice, evaluarea de risc la securitate fizică și planul de pază precum și reglementările interne, procedurile și instrucțiunile de lucru care au legatură cu buna îndeplinire a sarcinilor și atribuțiilor serviciilor de pază;</w:t>
      </w:r>
    </w:p>
    <w:p w14:paraId="450DC1AF" w14:textId="77777777" w:rsidR="006823BA" w:rsidRPr="002223E2" w:rsidRDefault="006823BA" w:rsidP="00051EC2">
      <w:pPr>
        <w:ind w:firstLine="720"/>
        <w:jc w:val="both"/>
        <w:rPr>
          <w:sz w:val="22"/>
          <w:szCs w:val="22"/>
          <w:lang w:val="ro-RO" w:eastAsia="ro-RO"/>
        </w:rPr>
      </w:pPr>
      <w:r w:rsidRPr="002223E2">
        <w:rPr>
          <w:sz w:val="22"/>
          <w:szCs w:val="22"/>
          <w:lang w:val="ro-RO" w:eastAsia="ro-RO"/>
        </w:rPr>
        <w:t>c) punerea la dispoziția Prestatorului, a unui spațiu de lucru/cabine de pază, încălzit/e pe timp de iarnă, mobilat/e și echipat/e cu echipamente informatice și de comunicare (acces la internet, telefonie),  alimentat/e cu energie electrică;</w:t>
      </w:r>
    </w:p>
    <w:p w14:paraId="3BCC3E5A" w14:textId="77777777" w:rsidR="006823BA" w:rsidRPr="002223E2" w:rsidRDefault="006823BA" w:rsidP="00051EC2">
      <w:pPr>
        <w:ind w:firstLine="720"/>
        <w:jc w:val="both"/>
        <w:rPr>
          <w:sz w:val="22"/>
          <w:szCs w:val="22"/>
          <w:lang w:val="ro-RO" w:eastAsia="ro-RO"/>
        </w:rPr>
      </w:pPr>
      <w:r w:rsidRPr="002223E2">
        <w:rPr>
          <w:sz w:val="22"/>
          <w:szCs w:val="22"/>
          <w:lang w:val="ro-RO" w:eastAsia="ro-RO"/>
        </w:rPr>
        <w:t>d) asigurarea accesului la toalete și vestiare pentru personalul implicat în activități de pază;</w:t>
      </w:r>
    </w:p>
    <w:p w14:paraId="2580CC21" w14:textId="77777777" w:rsidR="006823BA" w:rsidRPr="002223E2" w:rsidRDefault="006823BA" w:rsidP="00051EC2">
      <w:pPr>
        <w:ind w:firstLine="720"/>
        <w:jc w:val="both"/>
        <w:rPr>
          <w:sz w:val="22"/>
          <w:szCs w:val="22"/>
          <w:lang w:val="ro-RO" w:eastAsia="ro-RO"/>
        </w:rPr>
      </w:pPr>
      <w:r w:rsidRPr="002223E2">
        <w:rPr>
          <w:sz w:val="22"/>
          <w:szCs w:val="22"/>
          <w:lang w:val="ro-RO" w:eastAsia="ro-RO"/>
        </w:rPr>
        <w:t>e) desemnarea echipei implicate și responsabile cu interacțiunea și suportul oferit Prestatorului; Achizitorul va numi responsabilul de contract care va monitoriza permanent derularea contractului şi va asigură contactul nemijlocit cu Prestatorul;</w:t>
      </w:r>
    </w:p>
    <w:p w14:paraId="5923C1C3" w14:textId="77777777" w:rsidR="006823BA" w:rsidRPr="002223E2" w:rsidRDefault="006823BA" w:rsidP="00051EC2">
      <w:pPr>
        <w:ind w:firstLine="720"/>
        <w:jc w:val="both"/>
        <w:rPr>
          <w:sz w:val="22"/>
          <w:szCs w:val="22"/>
          <w:lang w:val="ro-RO" w:eastAsia="ro-RO"/>
        </w:rPr>
      </w:pPr>
      <w:r w:rsidRPr="002223E2">
        <w:rPr>
          <w:sz w:val="22"/>
          <w:szCs w:val="22"/>
          <w:lang w:val="ro-RO" w:eastAsia="ro-RO"/>
        </w:rPr>
        <w:t>f) asigurarea tuturor resurselor care sunt în sarcina sa pentru buna derulare a Contractului.</w:t>
      </w:r>
    </w:p>
    <w:p w14:paraId="4BCD4362" w14:textId="77777777" w:rsidR="006823BA" w:rsidRPr="002223E2" w:rsidRDefault="006823BA" w:rsidP="00051EC2">
      <w:pPr>
        <w:ind w:firstLine="720"/>
        <w:jc w:val="both"/>
        <w:rPr>
          <w:sz w:val="22"/>
          <w:szCs w:val="22"/>
          <w:lang w:val="ro-RO" w:eastAsia="ro-RO"/>
        </w:rPr>
      </w:pPr>
      <w:r w:rsidRPr="002223E2">
        <w:rPr>
          <w:sz w:val="22"/>
          <w:szCs w:val="22"/>
          <w:lang w:val="ro-RO" w:eastAsia="ro-RO"/>
        </w:rPr>
        <w:t>g) să notifice prompt, conducerii Prestatorului, orice schimbare în planuri sau consemnele stabilite pentru acoperirea obiectului contractului, precum şi orice modificare cu privire la orarul de lucru în cadrul locațiilor mentionate mai sus;</w:t>
      </w:r>
    </w:p>
    <w:p w14:paraId="1C9EF5DF" w14:textId="77777777" w:rsidR="006823BA" w:rsidRPr="002223E2" w:rsidRDefault="006823BA" w:rsidP="00051EC2">
      <w:pPr>
        <w:ind w:firstLine="720"/>
        <w:jc w:val="both"/>
        <w:rPr>
          <w:sz w:val="22"/>
          <w:szCs w:val="22"/>
          <w:lang w:val="ro-RO" w:eastAsia="ro-RO"/>
        </w:rPr>
      </w:pPr>
      <w:r w:rsidRPr="002223E2">
        <w:rPr>
          <w:sz w:val="22"/>
          <w:szCs w:val="22"/>
          <w:lang w:val="ro-RO" w:eastAsia="ro-RO"/>
        </w:rPr>
        <w:t>h) exactitatea documentelor şi a oricăror alte informaţii furnizate  Prestatorului precum şi pentru dispoziţiile sale;</w:t>
      </w:r>
    </w:p>
    <w:p w14:paraId="194B3BBD" w14:textId="77777777" w:rsidR="006823BA" w:rsidRPr="002223E2" w:rsidRDefault="006823BA" w:rsidP="00051EC2">
      <w:pPr>
        <w:ind w:firstLine="720"/>
        <w:jc w:val="both"/>
        <w:rPr>
          <w:sz w:val="22"/>
          <w:szCs w:val="22"/>
          <w:lang w:val="ro-RO" w:eastAsia="ro-RO"/>
        </w:rPr>
      </w:pPr>
      <w:r w:rsidRPr="002223E2">
        <w:rPr>
          <w:sz w:val="22"/>
          <w:szCs w:val="22"/>
          <w:lang w:val="ro-RO" w:eastAsia="ro-RO"/>
        </w:rPr>
        <w:t>i) în situaţia sesizărilor de sustrageri de bunuri să pună la dispoziţia Prestatorului, în scopul evaluării rapide a prejudiciului, de către societatea de asigurări a Prestatorului, toate documentele contabile din care să rezulte existenţa bunurilor sustrase în patrimoniul Achizitorului şi dovada valorii lor, inaintea producerii evenimentului;</w:t>
      </w:r>
    </w:p>
    <w:p w14:paraId="763F7F53" w14:textId="77777777" w:rsidR="006823BA" w:rsidRPr="002223E2" w:rsidRDefault="006823BA" w:rsidP="00051EC2">
      <w:pPr>
        <w:ind w:firstLine="720"/>
        <w:jc w:val="both"/>
        <w:rPr>
          <w:sz w:val="22"/>
          <w:szCs w:val="22"/>
          <w:lang w:val="ro-RO" w:eastAsia="ro-RO"/>
        </w:rPr>
      </w:pPr>
      <w:r w:rsidRPr="002223E2">
        <w:rPr>
          <w:sz w:val="22"/>
          <w:szCs w:val="22"/>
          <w:lang w:val="ro-RO" w:eastAsia="ro-RO"/>
        </w:rPr>
        <w:t>j) să plătească, lunar, preţul tuturor serviciilor efectiv şi corect prestate, pe baza facturii prezentate de Prestator și acceptate la plată de către Achizitor, conform tarifului stabilit şi la termenul prevăzut în contract. Prestarea serviciilor este confirmată prin procesul verbal de recepție semnat, fără observații de catre Achizitor;</w:t>
      </w:r>
    </w:p>
    <w:p w14:paraId="7D047FCC" w14:textId="77777777" w:rsidR="006823BA" w:rsidRPr="002223E2" w:rsidRDefault="006823BA" w:rsidP="00051EC2">
      <w:pPr>
        <w:ind w:firstLine="720"/>
        <w:jc w:val="both"/>
        <w:rPr>
          <w:sz w:val="22"/>
          <w:szCs w:val="22"/>
          <w:lang w:val="ro-RO" w:eastAsia="ro-RO"/>
        </w:rPr>
      </w:pPr>
      <w:r w:rsidRPr="002223E2">
        <w:rPr>
          <w:sz w:val="22"/>
          <w:szCs w:val="22"/>
          <w:lang w:val="ro-RO" w:eastAsia="ro-RO"/>
        </w:rPr>
        <w:t>k) să recepţioneze serviciile prestate in conformitate cu prevederile prezentului contract, prin semnarea procesului verbal de recepție;</w:t>
      </w:r>
    </w:p>
    <w:p w14:paraId="30A79DA3" w14:textId="77777777" w:rsidR="006823BA" w:rsidRPr="002223E2" w:rsidRDefault="006823BA" w:rsidP="00051EC2">
      <w:pPr>
        <w:ind w:firstLine="720"/>
        <w:jc w:val="both"/>
        <w:rPr>
          <w:sz w:val="22"/>
          <w:szCs w:val="22"/>
          <w:lang w:val="ro-RO" w:eastAsia="ro-RO"/>
        </w:rPr>
      </w:pPr>
      <w:r w:rsidRPr="002223E2">
        <w:rPr>
          <w:sz w:val="22"/>
          <w:szCs w:val="22"/>
          <w:lang w:val="ro-RO" w:eastAsia="ro-RO"/>
        </w:rPr>
        <w:t>m) Achizitorul va comunica Prestatorului orice nereguli constatate, referitoare la modul de derulare a Contractului sau în legătură cu deficienţele manifestate în exercitarea atribuţiilor profesionale şi comportamentul agenţilor de securitate,  în vederea luării măsurilor de remediere. Neregulile constatate cu privire la modul de efectuare a pazei vor fi formulate în scris, în termen de maximum 48 de ore de la constatarea acestora.</w:t>
      </w:r>
    </w:p>
    <w:p w14:paraId="295738AE" w14:textId="75D75CE4" w:rsidR="006823BA" w:rsidRPr="002223E2" w:rsidRDefault="006823BA" w:rsidP="00051EC2">
      <w:pPr>
        <w:ind w:firstLine="720"/>
        <w:jc w:val="both"/>
        <w:rPr>
          <w:sz w:val="22"/>
          <w:szCs w:val="22"/>
          <w:lang w:val="ro-RO" w:eastAsia="ro-RO"/>
        </w:rPr>
      </w:pPr>
      <w:r w:rsidRPr="002223E2">
        <w:rPr>
          <w:sz w:val="22"/>
          <w:szCs w:val="22"/>
          <w:lang w:val="ro-RO" w:eastAsia="ro-RO"/>
        </w:rPr>
        <w:lastRenderedPageBreak/>
        <w:t xml:space="preserve">n) comunicarea regulilor privind accesul şi circulaţia în interiorul </w:t>
      </w:r>
      <w:r w:rsidRPr="002223E2">
        <w:rPr>
          <w:sz w:val="22"/>
          <w:szCs w:val="22"/>
          <w:lang w:eastAsia="ro-RO"/>
        </w:rPr>
        <w:t xml:space="preserve">Centrului Cultural </w:t>
      </w:r>
      <w:r w:rsidR="00C205C1" w:rsidRPr="002223E2">
        <w:rPr>
          <w:sz w:val="22"/>
          <w:szCs w:val="22"/>
          <w:lang w:eastAsia="ro-RO"/>
        </w:rPr>
        <w:t>”</w:t>
      </w:r>
      <w:r w:rsidRPr="002223E2">
        <w:rPr>
          <w:sz w:val="22"/>
          <w:szCs w:val="22"/>
          <w:lang w:eastAsia="ro-RO"/>
        </w:rPr>
        <w:t>Palatele Br</w:t>
      </w:r>
      <w:r w:rsidR="008E40EB" w:rsidRPr="002223E2">
        <w:rPr>
          <w:sz w:val="22"/>
          <w:szCs w:val="22"/>
          <w:lang w:eastAsia="ro-RO"/>
        </w:rPr>
        <w:t>â</w:t>
      </w:r>
      <w:r w:rsidRPr="002223E2">
        <w:rPr>
          <w:sz w:val="22"/>
          <w:szCs w:val="22"/>
          <w:lang w:eastAsia="ro-RO"/>
        </w:rPr>
        <w:t>ncovene</w:t>
      </w:r>
      <w:r w:rsidR="008E40EB" w:rsidRPr="002223E2">
        <w:rPr>
          <w:sz w:val="22"/>
          <w:szCs w:val="22"/>
          <w:lang w:eastAsia="ro-RO"/>
        </w:rPr>
        <w:t>ș</w:t>
      </w:r>
      <w:r w:rsidRPr="002223E2">
        <w:rPr>
          <w:sz w:val="22"/>
          <w:szCs w:val="22"/>
          <w:lang w:eastAsia="ro-RO"/>
        </w:rPr>
        <w:t>ti de la Por</w:t>
      </w:r>
      <w:r w:rsidR="008E40EB" w:rsidRPr="002223E2">
        <w:rPr>
          <w:sz w:val="22"/>
          <w:szCs w:val="22"/>
          <w:lang w:eastAsia="ro-RO"/>
        </w:rPr>
        <w:t>ț</w:t>
      </w:r>
      <w:r w:rsidRPr="002223E2">
        <w:rPr>
          <w:sz w:val="22"/>
          <w:szCs w:val="22"/>
          <w:lang w:eastAsia="ro-RO"/>
        </w:rPr>
        <w:t>ile Bucure</w:t>
      </w:r>
      <w:r w:rsidR="008E40EB" w:rsidRPr="002223E2">
        <w:rPr>
          <w:sz w:val="22"/>
          <w:szCs w:val="22"/>
          <w:lang w:eastAsia="ro-RO"/>
        </w:rPr>
        <w:t>ș</w:t>
      </w:r>
      <w:r w:rsidRPr="002223E2">
        <w:rPr>
          <w:sz w:val="22"/>
          <w:szCs w:val="22"/>
          <w:lang w:eastAsia="ro-RO"/>
        </w:rPr>
        <w:t>tiului</w:t>
      </w:r>
      <w:r w:rsidR="00C205C1" w:rsidRPr="002223E2">
        <w:rPr>
          <w:sz w:val="22"/>
          <w:szCs w:val="22"/>
          <w:lang w:eastAsia="ro-RO"/>
        </w:rPr>
        <w:t>”</w:t>
      </w:r>
      <w:r w:rsidRPr="002223E2">
        <w:rPr>
          <w:sz w:val="22"/>
          <w:szCs w:val="22"/>
          <w:lang w:val="ro-RO" w:eastAsia="ro-RO"/>
        </w:rPr>
        <w:t>;</w:t>
      </w:r>
    </w:p>
    <w:p w14:paraId="1226231C" w14:textId="2210FD68" w:rsidR="006823BA" w:rsidRPr="002223E2" w:rsidRDefault="006823BA" w:rsidP="00051EC2">
      <w:pPr>
        <w:ind w:firstLine="720"/>
        <w:jc w:val="both"/>
        <w:rPr>
          <w:sz w:val="22"/>
          <w:szCs w:val="22"/>
          <w:lang w:val="ro-RO" w:eastAsia="ro-RO"/>
        </w:rPr>
      </w:pPr>
      <w:r w:rsidRPr="002223E2">
        <w:rPr>
          <w:sz w:val="22"/>
          <w:szCs w:val="22"/>
          <w:lang w:val="ro-RO" w:eastAsia="ro-RO"/>
        </w:rPr>
        <w:t>o) verificarea pontajul transmis de Prestator, în maximum 24 de ore de la data predării acestuia c</w:t>
      </w:r>
      <w:r w:rsidR="008E40EB" w:rsidRPr="002223E2">
        <w:rPr>
          <w:sz w:val="22"/>
          <w:szCs w:val="22"/>
          <w:lang w:val="ro-RO" w:eastAsia="ro-RO"/>
        </w:rPr>
        <w:t>ă</w:t>
      </w:r>
      <w:r w:rsidRPr="002223E2">
        <w:rPr>
          <w:sz w:val="22"/>
          <w:szCs w:val="22"/>
          <w:lang w:val="ro-RO" w:eastAsia="ro-RO"/>
        </w:rPr>
        <w:t>tre Achizitor;</w:t>
      </w:r>
    </w:p>
    <w:p w14:paraId="07A0B971" w14:textId="77777777" w:rsidR="008E40EB" w:rsidRPr="002223E2" w:rsidRDefault="006823BA" w:rsidP="00051EC2">
      <w:pPr>
        <w:ind w:firstLine="720"/>
        <w:jc w:val="both"/>
        <w:rPr>
          <w:sz w:val="22"/>
          <w:szCs w:val="22"/>
          <w:lang w:val="ro-RO" w:eastAsia="ro-RO"/>
        </w:rPr>
      </w:pPr>
      <w:r w:rsidRPr="002223E2">
        <w:rPr>
          <w:sz w:val="22"/>
          <w:szCs w:val="22"/>
          <w:lang w:val="ro-RO" w:eastAsia="ro-RO"/>
        </w:rPr>
        <w:t>p) supravegherea și adoptarea de măsuri de recuperare a pagubelor de la Prestator pentru eventualele daune, cum ar fi degradări, furturi, etc. prin rețineri din garanția de bună execuție depusă de Prestator.</w:t>
      </w:r>
    </w:p>
    <w:p w14:paraId="5C1DAFFA" w14:textId="75A2F512" w:rsidR="006823BA" w:rsidRPr="002223E2" w:rsidRDefault="006823BA" w:rsidP="00051EC2">
      <w:pPr>
        <w:ind w:firstLine="720"/>
        <w:jc w:val="both"/>
        <w:rPr>
          <w:sz w:val="22"/>
          <w:szCs w:val="22"/>
          <w:lang w:val="ro-RO" w:eastAsia="ro-RO"/>
        </w:rPr>
      </w:pPr>
      <w:r w:rsidRPr="002223E2">
        <w:rPr>
          <w:sz w:val="22"/>
          <w:szCs w:val="22"/>
          <w:lang w:val="ro-RO" w:eastAsia="ro-RO"/>
        </w:rPr>
        <w:tab/>
      </w:r>
    </w:p>
    <w:p w14:paraId="468BD100" w14:textId="092C9F0D" w:rsidR="006823BA" w:rsidRPr="002223E2" w:rsidRDefault="006823BA" w:rsidP="00051EC2">
      <w:pPr>
        <w:pStyle w:val="ListParagraph"/>
        <w:numPr>
          <w:ilvl w:val="0"/>
          <w:numId w:val="8"/>
        </w:numPr>
        <w:tabs>
          <w:tab w:val="left" w:pos="993"/>
        </w:tabs>
        <w:spacing w:after="0" w:line="240" w:lineRule="auto"/>
        <w:ind w:left="0" w:firstLine="709"/>
        <w:jc w:val="both"/>
        <w:rPr>
          <w:rFonts w:ascii="Times New Roman" w:hAnsi="Times New Roman" w:cs="Times New Roman"/>
          <w:b/>
          <w:lang w:val="ro-RO" w:eastAsia="ro-RO"/>
        </w:rPr>
      </w:pPr>
      <w:r w:rsidRPr="002223E2">
        <w:rPr>
          <w:rFonts w:ascii="Times New Roman" w:hAnsi="Times New Roman" w:cs="Times New Roman"/>
          <w:b/>
          <w:lang w:val="ro-RO" w:eastAsia="ro-RO"/>
        </w:rPr>
        <w:t>Ipoteze și Riscuri</w:t>
      </w:r>
    </w:p>
    <w:p w14:paraId="7CDDCF3A" w14:textId="02FAD3D8" w:rsidR="006823BA" w:rsidRPr="002223E2" w:rsidRDefault="006823BA" w:rsidP="00051EC2">
      <w:pPr>
        <w:ind w:firstLine="720"/>
        <w:jc w:val="both"/>
        <w:rPr>
          <w:sz w:val="22"/>
          <w:szCs w:val="22"/>
          <w:lang w:val="ro-RO" w:eastAsia="ro-RO"/>
        </w:rPr>
      </w:pPr>
      <w:r w:rsidRPr="002223E2">
        <w:rPr>
          <w:sz w:val="22"/>
          <w:szCs w:val="22"/>
          <w:lang w:val="ro-RO" w:eastAsia="ro-RO"/>
        </w:rPr>
        <w:t>Autoritatea contractantă va prezenta, la solicitare, riscurile și recomandările privind securitatea obiectivului așa cum au fost identificate în evaluarea de risc la securitate fizică întocmită conform HG nr. 301/2012.</w:t>
      </w:r>
    </w:p>
    <w:p w14:paraId="6B9DBF76" w14:textId="77777777" w:rsidR="008E40EB" w:rsidRPr="002223E2" w:rsidRDefault="008E40EB" w:rsidP="00051EC2">
      <w:pPr>
        <w:ind w:firstLine="720"/>
        <w:jc w:val="both"/>
        <w:rPr>
          <w:sz w:val="22"/>
          <w:szCs w:val="22"/>
          <w:lang w:val="ro-RO" w:eastAsia="ro-RO"/>
        </w:rPr>
      </w:pPr>
    </w:p>
    <w:p w14:paraId="6C8806C1" w14:textId="4688B719" w:rsidR="008E40EB" w:rsidRPr="002223E2" w:rsidRDefault="008E40EB" w:rsidP="00051EC2">
      <w:pPr>
        <w:pStyle w:val="ListParagraph"/>
        <w:numPr>
          <w:ilvl w:val="0"/>
          <w:numId w:val="8"/>
        </w:numPr>
        <w:tabs>
          <w:tab w:val="left" w:pos="993"/>
        </w:tabs>
        <w:spacing w:line="240" w:lineRule="auto"/>
        <w:ind w:left="142" w:firstLine="567"/>
        <w:jc w:val="both"/>
        <w:rPr>
          <w:rFonts w:ascii="Times New Roman" w:hAnsi="Times New Roman" w:cs="Times New Roman"/>
          <w:lang w:val="ro-RO"/>
        </w:rPr>
      </w:pPr>
      <w:r w:rsidRPr="002223E2">
        <w:rPr>
          <w:rFonts w:ascii="Times New Roman" w:hAnsi="Times New Roman" w:cs="Times New Roman"/>
          <w:b/>
          <w:lang w:val="ro-RO"/>
        </w:rPr>
        <w:t>Recepție și verificări</w:t>
      </w:r>
    </w:p>
    <w:p w14:paraId="3978099B" w14:textId="77777777" w:rsidR="008E40EB" w:rsidRPr="002223E2" w:rsidRDefault="008E40EB" w:rsidP="00051EC2">
      <w:pPr>
        <w:pStyle w:val="ListParagraph"/>
        <w:spacing w:line="240" w:lineRule="auto"/>
        <w:ind w:left="142" w:firstLine="567"/>
        <w:jc w:val="both"/>
        <w:rPr>
          <w:rFonts w:ascii="Times New Roman" w:hAnsi="Times New Roman" w:cs="Times New Roman"/>
          <w:color w:val="000000"/>
          <w:spacing w:val="-1"/>
          <w:lang w:val="ro-RO"/>
        </w:rPr>
      </w:pPr>
      <w:r w:rsidRPr="002223E2">
        <w:rPr>
          <w:rFonts w:ascii="Times New Roman" w:hAnsi="Times New Roman" w:cs="Times New Roman"/>
          <w:color w:val="000000"/>
          <w:spacing w:val="-1"/>
          <w:lang w:val="ro-RO"/>
        </w:rPr>
        <w:t>Autoritatea contractantă prin reprezentanții săi va verifica atât integritatea obiectivelor păzite cât și prezența la posturi a agenților de pază, starea și dotarea acestora în conformitate cu cerințele specificate.</w:t>
      </w:r>
    </w:p>
    <w:p w14:paraId="4D1563F0" w14:textId="77777777" w:rsidR="008E40EB" w:rsidRPr="002223E2" w:rsidRDefault="008E40EB" w:rsidP="00051EC2">
      <w:pPr>
        <w:pStyle w:val="ListParagraph"/>
        <w:spacing w:line="240" w:lineRule="auto"/>
        <w:ind w:left="142" w:firstLine="567"/>
        <w:jc w:val="both"/>
        <w:rPr>
          <w:rFonts w:ascii="Times New Roman" w:hAnsi="Times New Roman" w:cs="Times New Roman"/>
          <w:color w:val="000000"/>
          <w:spacing w:val="-1"/>
        </w:rPr>
      </w:pPr>
      <w:r w:rsidRPr="002223E2">
        <w:rPr>
          <w:rFonts w:ascii="Times New Roman" w:hAnsi="Times New Roman" w:cs="Times New Roman"/>
          <w:color w:val="000000"/>
          <w:spacing w:val="-1"/>
        </w:rPr>
        <w:t>Confirmarea prestației se va efectua prin încheierea la fiecare început de lună pentru luna anterioară a unui proces verbal de recepție a serviciilor de paza, care va conține date referitoare la cantitatea și calitatea activității prestate, în baza căruia și a pontajului certificat se va face decontarea acestora.</w:t>
      </w:r>
    </w:p>
    <w:p w14:paraId="48A7C5DA" w14:textId="6D4B1821" w:rsidR="008E40EB" w:rsidRPr="002223E2" w:rsidRDefault="008E40EB" w:rsidP="00051EC2">
      <w:pPr>
        <w:pStyle w:val="ListParagraph"/>
        <w:spacing w:line="240" w:lineRule="auto"/>
        <w:ind w:left="142" w:firstLine="567"/>
        <w:jc w:val="both"/>
        <w:rPr>
          <w:rFonts w:ascii="Times New Roman" w:hAnsi="Times New Roman" w:cs="Times New Roman"/>
          <w:color w:val="000000"/>
          <w:spacing w:val="-1"/>
        </w:rPr>
      </w:pPr>
      <w:r w:rsidRPr="002223E2">
        <w:rPr>
          <w:rFonts w:ascii="Times New Roman" w:hAnsi="Times New Roman" w:cs="Times New Roman"/>
          <w:color w:val="000000"/>
          <w:spacing w:val="-1"/>
        </w:rPr>
        <w:t>Obiectivul aparținând autorității contractante, urmează a fi preluat de către operatorul economic desemnat câștigător în termen de max. 48 de ore de la data semnării contractului.</w:t>
      </w:r>
    </w:p>
    <w:p w14:paraId="675E29F7" w14:textId="1F5D82FD" w:rsidR="008E40EB" w:rsidRPr="002223E2" w:rsidRDefault="008E40EB" w:rsidP="00051EC2">
      <w:pPr>
        <w:ind w:left="142" w:firstLine="567"/>
        <w:jc w:val="both"/>
        <w:rPr>
          <w:color w:val="000000"/>
          <w:sz w:val="22"/>
          <w:szCs w:val="22"/>
          <w:lang w:val="ro-RO"/>
        </w:rPr>
      </w:pPr>
      <w:r w:rsidRPr="002223E2">
        <w:rPr>
          <w:sz w:val="22"/>
          <w:szCs w:val="22"/>
          <w:lang w:val="ro-RO"/>
        </w:rPr>
        <w:t>Decontarea serviciilor se va face pe baza pontajelor lunare efectuate de prestator, confirmate de unitatea beneficiara a serviciilor de paza și verificate de achizitor. Atât pontajele cât și facturile vor fi întocmite și transmise spre plata la sediul beneficiarului până la data de 10 a lunii următoare prestării serviciilor.</w:t>
      </w:r>
      <w:r w:rsidRPr="002223E2">
        <w:rPr>
          <w:color w:val="000000"/>
          <w:sz w:val="22"/>
          <w:szCs w:val="22"/>
          <w:lang w:val="ro-RO"/>
        </w:rPr>
        <w:t xml:space="preserve"> Din totalul facturii prezentate vor fi scăzute sumele aferente prestațiilor neconfirmate, dacă este cazul.</w:t>
      </w:r>
    </w:p>
    <w:p w14:paraId="227CC68B" w14:textId="77777777" w:rsidR="008E40EB" w:rsidRPr="002223E2" w:rsidRDefault="008E40EB" w:rsidP="00051EC2">
      <w:pPr>
        <w:ind w:left="142" w:firstLine="567"/>
        <w:jc w:val="both"/>
        <w:rPr>
          <w:sz w:val="22"/>
          <w:szCs w:val="22"/>
          <w:lang w:val="ro-RO"/>
        </w:rPr>
      </w:pPr>
    </w:p>
    <w:p w14:paraId="5EF107B6" w14:textId="4D180E29" w:rsidR="008E40EB" w:rsidRPr="002223E2" w:rsidRDefault="008E40EB" w:rsidP="00051EC2">
      <w:pPr>
        <w:ind w:left="142" w:firstLine="567"/>
        <w:jc w:val="both"/>
        <w:rPr>
          <w:b/>
          <w:bCs/>
          <w:sz w:val="22"/>
          <w:szCs w:val="22"/>
          <w:lang w:val="ro-RO"/>
        </w:rPr>
      </w:pPr>
      <w:r w:rsidRPr="002223E2">
        <w:rPr>
          <w:b/>
          <w:bCs/>
          <w:sz w:val="22"/>
          <w:szCs w:val="22"/>
          <w:lang w:val="ro-RO"/>
        </w:rPr>
        <w:t>9. Modalitatea de plata</w:t>
      </w:r>
    </w:p>
    <w:p w14:paraId="5FC1B332" w14:textId="77777777" w:rsidR="008E40EB" w:rsidRPr="002223E2" w:rsidRDefault="008E40EB" w:rsidP="00051EC2">
      <w:pPr>
        <w:ind w:left="142" w:firstLine="567"/>
        <w:jc w:val="both"/>
        <w:rPr>
          <w:sz w:val="22"/>
          <w:szCs w:val="22"/>
          <w:lang w:val="ro-RO"/>
        </w:rPr>
      </w:pPr>
      <w:r w:rsidRPr="002223E2">
        <w:rPr>
          <w:sz w:val="22"/>
          <w:szCs w:val="22"/>
          <w:lang w:val="ro-RO"/>
        </w:rPr>
        <w:t>Plata se va efectua în termen de maxim 30 de zile de la înregistrării facturii la autoritatea contractantă, împreuna cu toate documentele justificative de plată.</w:t>
      </w:r>
    </w:p>
    <w:p w14:paraId="25047C74" w14:textId="77777777" w:rsidR="008E40EB" w:rsidRPr="002223E2" w:rsidRDefault="008E40EB" w:rsidP="00051EC2">
      <w:pPr>
        <w:ind w:left="142" w:firstLine="567"/>
        <w:rPr>
          <w:b/>
          <w:sz w:val="22"/>
          <w:szCs w:val="22"/>
          <w:lang w:val="ro-RO"/>
        </w:rPr>
      </w:pPr>
    </w:p>
    <w:p w14:paraId="513E70B0" w14:textId="0DFB228B" w:rsidR="008E40EB" w:rsidRPr="002223E2" w:rsidRDefault="008E40EB" w:rsidP="00051EC2">
      <w:pPr>
        <w:pStyle w:val="ListParagraph"/>
        <w:numPr>
          <w:ilvl w:val="0"/>
          <w:numId w:val="14"/>
        </w:numPr>
        <w:tabs>
          <w:tab w:val="left" w:pos="1134"/>
        </w:tabs>
        <w:spacing w:after="0" w:line="240" w:lineRule="auto"/>
        <w:ind w:left="142" w:firstLine="567"/>
        <w:rPr>
          <w:rFonts w:ascii="Times New Roman" w:hAnsi="Times New Roman" w:cs="Times New Roman"/>
          <w:b/>
          <w:color w:val="000000"/>
          <w:spacing w:val="-1"/>
        </w:rPr>
      </w:pPr>
      <w:r w:rsidRPr="002223E2">
        <w:rPr>
          <w:rFonts w:ascii="Times New Roman" w:hAnsi="Times New Roman" w:cs="Times New Roman"/>
          <w:b/>
          <w:color w:val="000000"/>
          <w:spacing w:val="-1"/>
        </w:rPr>
        <w:t>Alte mentiuni</w:t>
      </w:r>
    </w:p>
    <w:p w14:paraId="40A9E588" w14:textId="77777777" w:rsidR="008E40EB" w:rsidRPr="002223E2" w:rsidRDefault="008E40EB" w:rsidP="00051EC2">
      <w:pPr>
        <w:ind w:left="142" w:firstLine="567"/>
        <w:jc w:val="both"/>
        <w:rPr>
          <w:bCs/>
          <w:color w:val="000000"/>
          <w:sz w:val="22"/>
          <w:szCs w:val="22"/>
          <w:lang w:val="ro-RO"/>
        </w:rPr>
      </w:pPr>
      <w:bookmarkStart w:id="0" w:name="_Hlk118098074"/>
      <w:r w:rsidRPr="002223E2">
        <w:rPr>
          <w:bCs/>
          <w:color w:val="000000"/>
          <w:sz w:val="22"/>
          <w:szCs w:val="22"/>
          <w:lang w:val="ro-RO"/>
        </w:rPr>
        <w:t xml:space="preserve">Nu se acceptă completări/modificări ale propunerii tehnice ulterior datei/orei limită de depunere a ofertelor. </w:t>
      </w:r>
      <w:bookmarkStart w:id="1" w:name="_Hlk118098104"/>
      <w:bookmarkEnd w:id="0"/>
      <w:r w:rsidRPr="002223E2">
        <w:rPr>
          <w:bCs/>
          <w:color w:val="000000"/>
          <w:sz w:val="22"/>
          <w:szCs w:val="22"/>
          <w:lang w:val="ro-RO"/>
        </w:rPr>
        <w:t>Orice posibile solicitări de clarificare ce vor fi adresa ofertanților, pe parcursul procesului de evaluare a ofertelor, cu privire la modul de elaborare a propunerilor tehnice, vor face referire, în mod strict, doar la lămuriri/explicitări ale conținutului unor capitole/ paragrafe/puncte existente în respectivele propuneri sau vor constitui doar cerințe de completări formale sau de confirmare, pentru cazul în care formularea/semnificația inițială a informațiilor datelor inserate va determina necesitatea unei înțelegeri și a unei aprecieri  mai aprofundate a ofertei, de către membrii comisiei de evaluare, în vederea declarării, fără echivoc, a conformității sau neconformității sale.</w:t>
      </w:r>
    </w:p>
    <w:p w14:paraId="50D75B29" w14:textId="77777777" w:rsidR="008E40EB" w:rsidRPr="002223E2" w:rsidRDefault="008E40EB" w:rsidP="00051EC2">
      <w:pPr>
        <w:ind w:left="142" w:firstLine="567"/>
        <w:jc w:val="both"/>
        <w:rPr>
          <w:bCs/>
          <w:color w:val="000000"/>
          <w:sz w:val="22"/>
          <w:szCs w:val="22"/>
          <w:lang w:val="ro-RO"/>
        </w:rPr>
      </w:pPr>
      <w:bookmarkStart w:id="2" w:name="_Hlk118097970"/>
      <w:bookmarkEnd w:id="1"/>
      <w:r w:rsidRPr="007F7DDF">
        <w:rPr>
          <w:b/>
          <w:i/>
          <w:iCs/>
          <w:color w:val="000000"/>
          <w:sz w:val="22"/>
          <w:szCs w:val="22"/>
          <w:lang w:val="ro-RO"/>
        </w:rPr>
        <w:t>Nu se admite copierea, în tot sau în parte, a caietului de sarcini, în cadrul propunerii tehnice</w:t>
      </w:r>
      <w:r w:rsidRPr="002223E2">
        <w:rPr>
          <w:bCs/>
          <w:color w:val="000000"/>
          <w:sz w:val="22"/>
          <w:szCs w:val="22"/>
          <w:lang w:val="ro-RO"/>
        </w:rPr>
        <w:t>, ofertanții având obligația de a proba conformitatea ofertei cu cerințele acestuia prin prezentarea propriei abordări / soluții/ metodologii, pe baza experienței în domeniu, asupra modului de îndeplinire a contractului și de rezolvare a eventualelor dificultăți legate de îndeplinirea acestuia, prin raportare la conținutul propunerii tehnice elaborate in conformitate cu caietul de sarcini si fisa de date a achizitiei.</w:t>
      </w:r>
    </w:p>
    <w:bookmarkEnd w:id="2"/>
    <w:p w14:paraId="70D11C0B" w14:textId="77777777" w:rsidR="008E40EB" w:rsidRPr="002223E2" w:rsidRDefault="008E40EB" w:rsidP="00051EC2">
      <w:pPr>
        <w:ind w:left="142" w:firstLine="567"/>
        <w:rPr>
          <w:bCs/>
          <w:sz w:val="22"/>
          <w:szCs w:val="22"/>
          <w:lang w:val="ro-RO"/>
        </w:rPr>
      </w:pPr>
    </w:p>
    <w:p w14:paraId="212DBE45" w14:textId="554CD3A9" w:rsidR="008E40EB" w:rsidRPr="002223E2" w:rsidRDefault="008E40EB" w:rsidP="00051EC2">
      <w:pPr>
        <w:ind w:left="142" w:firstLine="567"/>
        <w:jc w:val="both"/>
        <w:rPr>
          <w:sz w:val="22"/>
          <w:szCs w:val="22"/>
          <w:lang w:val="ro-RO"/>
        </w:rPr>
      </w:pPr>
      <w:r w:rsidRPr="002223E2">
        <w:rPr>
          <w:sz w:val="22"/>
          <w:szCs w:val="22"/>
          <w:lang w:val="ro-RO"/>
        </w:rPr>
        <w:t>Prestatorul are obliga</w:t>
      </w:r>
      <w:r w:rsidR="00AE505A" w:rsidRPr="002223E2">
        <w:rPr>
          <w:sz w:val="22"/>
          <w:szCs w:val="22"/>
          <w:lang w:val="ro-RO"/>
        </w:rPr>
        <w:t>ț</w:t>
      </w:r>
      <w:r w:rsidRPr="002223E2">
        <w:rPr>
          <w:sz w:val="22"/>
          <w:szCs w:val="22"/>
          <w:lang w:val="ro-RO"/>
        </w:rPr>
        <w:t>ia de a desp</w:t>
      </w:r>
      <w:r w:rsidR="00AE505A" w:rsidRPr="002223E2">
        <w:rPr>
          <w:sz w:val="22"/>
          <w:szCs w:val="22"/>
          <w:lang w:val="ro-RO"/>
        </w:rPr>
        <w:t>ă</w:t>
      </w:r>
      <w:r w:rsidRPr="002223E2">
        <w:rPr>
          <w:sz w:val="22"/>
          <w:szCs w:val="22"/>
          <w:lang w:val="ro-RO"/>
        </w:rPr>
        <w:t xml:space="preserve">gubi achizitorul </w:t>
      </w:r>
      <w:r w:rsidR="00AE505A" w:rsidRPr="002223E2">
        <w:rPr>
          <w:sz w:val="22"/>
          <w:szCs w:val="22"/>
          <w:lang w:val="ro-RO"/>
        </w:rPr>
        <w:t>î</w:t>
      </w:r>
      <w:r w:rsidRPr="002223E2">
        <w:rPr>
          <w:sz w:val="22"/>
          <w:szCs w:val="22"/>
          <w:lang w:val="ro-RO"/>
        </w:rPr>
        <w:t>mpotriva oric</w:t>
      </w:r>
      <w:r w:rsidR="00AE505A" w:rsidRPr="002223E2">
        <w:rPr>
          <w:sz w:val="22"/>
          <w:szCs w:val="22"/>
          <w:lang w:val="ro-RO"/>
        </w:rPr>
        <w:t>ă</w:t>
      </w:r>
      <w:r w:rsidRPr="002223E2">
        <w:rPr>
          <w:sz w:val="22"/>
          <w:szCs w:val="22"/>
          <w:lang w:val="ro-RO"/>
        </w:rPr>
        <w:t>ror reclama</w:t>
      </w:r>
      <w:r w:rsidR="00AE505A" w:rsidRPr="002223E2">
        <w:rPr>
          <w:sz w:val="22"/>
          <w:szCs w:val="22"/>
          <w:lang w:val="ro-RO"/>
        </w:rPr>
        <w:t>ț</w:t>
      </w:r>
      <w:r w:rsidRPr="002223E2">
        <w:rPr>
          <w:sz w:val="22"/>
          <w:szCs w:val="22"/>
          <w:lang w:val="ro-RO"/>
        </w:rPr>
        <w:t xml:space="preserve">ii </w:t>
      </w:r>
      <w:r w:rsidR="00AE505A" w:rsidRPr="002223E2">
        <w:rPr>
          <w:sz w:val="22"/>
          <w:szCs w:val="22"/>
          <w:lang w:val="ro-RO"/>
        </w:rPr>
        <w:t>ș</w:t>
      </w:r>
      <w:r w:rsidRPr="002223E2">
        <w:rPr>
          <w:sz w:val="22"/>
          <w:szCs w:val="22"/>
          <w:lang w:val="ro-RO"/>
        </w:rPr>
        <w:t>i ac</w:t>
      </w:r>
      <w:r w:rsidR="00AE505A" w:rsidRPr="002223E2">
        <w:rPr>
          <w:sz w:val="22"/>
          <w:szCs w:val="22"/>
          <w:lang w:val="ro-RO"/>
        </w:rPr>
        <w:t>ț</w:t>
      </w:r>
      <w:r w:rsidRPr="002223E2">
        <w:rPr>
          <w:sz w:val="22"/>
          <w:szCs w:val="22"/>
          <w:lang w:val="ro-RO"/>
        </w:rPr>
        <w:t xml:space="preserve">iuni </w:t>
      </w:r>
      <w:r w:rsidR="00AE505A" w:rsidRPr="002223E2">
        <w:rPr>
          <w:sz w:val="22"/>
          <w:szCs w:val="22"/>
          <w:lang w:val="ro-RO"/>
        </w:rPr>
        <w:t>î</w:t>
      </w:r>
      <w:r w:rsidRPr="002223E2">
        <w:rPr>
          <w:sz w:val="22"/>
          <w:szCs w:val="22"/>
          <w:lang w:val="ro-RO"/>
        </w:rPr>
        <w:t>n justi</w:t>
      </w:r>
      <w:r w:rsidR="00AE505A" w:rsidRPr="002223E2">
        <w:rPr>
          <w:sz w:val="22"/>
          <w:szCs w:val="22"/>
          <w:lang w:val="ro-RO"/>
        </w:rPr>
        <w:t>ț</w:t>
      </w:r>
      <w:r w:rsidRPr="002223E2">
        <w:rPr>
          <w:sz w:val="22"/>
          <w:szCs w:val="22"/>
          <w:lang w:val="ro-RO"/>
        </w:rPr>
        <w:t>ie, ce rezult</w:t>
      </w:r>
      <w:r w:rsidR="00AE505A" w:rsidRPr="002223E2">
        <w:rPr>
          <w:sz w:val="22"/>
          <w:szCs w:val="22"/>
          <w:lang w:val="ro-RO"/>
        </w:rPr>
        <w:t>ă</w:t>
      </w:r>
      <w:r w:rsidRPr="002223E2">
        <w:rPr>
          <w:sz w:val="22"/>
          <w:szCs w:val="22"/>
          <w:lang w:val="ro-RO"/>
        </w:rPr>
        <w:t xml:space="preserve"> din </w:t>
      </w:r>
      <w:r w:rsidR="00AE505A" w:rsidRPr="002223E2">
        <w:rPr>
          <w:sz w:val="22"/>
          <w:szCs w:val="22"/>
          <w:lang w:val="ro-RO"/>
        </w:rPr>
        <w:t>î</w:t>
      </w:r>
      <w:r w:rsidRPr="002223E2">
        <w:rPr>
          <w:sz w:val="22"/>
          <w:szCs w:val="22"/>
          <w:lang w:val="ro-RO"/>
        </w:rPr>
        <w:t>nc</w:t>
      </w:r>
      <w:r w:rsidR="00AE505A" w:rsidRPr="002223E2">
        <w:rPr>
          <w:sz w:val="22"/>
          <w:szCs w:val="22"/>
          <w:lang w:val="ro-RO"/>
        </w:rPr>
        <w:t>ă</w:t>
      </w:r>
      <w:r w:rsidRPr="002223E2">
        <w:rPr>
          <w:sz w:val="22"/>
          <w:szCs w:val="22"/>
          <w:lang w:val="ro-RO"/>
        </w:rPr>
        <w:t>lcarea unor drepturi de proprietate intelectual</w:t>
      </w:r>
      <w:r w:rsidR="00AE505A" w:rsidRPr="002223E2">
        <w:rPr>
          <w:sz w:val="22"/>
          <w:szCs w:val="22"/>
          <w:lang w:val="ro-RO"/>
        </w:rPr>
        <w:t>ă</w:t>
      </w:r>
      <w:r w:rsidRPr="002223E2">
        <w:rPr>
          <w:sz w:val="22"/>
          <w:szCs w:val="22"/>
          <w:lang w:val="ro-RO"/>
        </w:rPr>
        <w:t xml:space="preserve"> (brevete, nume, m</w:t>
      </w:r>
      <w:r w:rsidR="00AE505A" w:rsidRPr="002223E2">
        <w:rPr>
          <w:sz w:val="22"/>
          <w:szCs w:val="22"/>
          <w:lang w:val="ro-RO"/>
        </w:rPr>
        <w:t>ă</w:t>
      </w:r>
      <w:r w:rsidRPr="002223E2">
        <w:rPr>
          <w:sz w:val="22"/>
          <w:szCs w:val="22"/>
          <w:lang w:val="ro-RO"/>
        </w:rPr>
        <w:t xml:space="preserve">rci </w:t>
      </w:r>
      <w:r w:rsidR="00AE505A" w:rsidRPr="002223E2">
        <w:rPr>
          <w:sz w:val="22"/>
          <w:szCs w:val="22"/>
          <w:lang w:val="ro-RO"/>
        </w:rPr>
        <w:t>î</w:t>
      </w:r>
      <w:r w:rsidRPr="002223E2">
        <w:rPr>
          <w:sz w:val="22"/>
          <w:szCs w:val="22"/>
          <w:lang w:val="ro-RO"/>
        </w:rPr>
        <w:t>nregistrate, etc.), legate de echipamentele, materialele, instala</w:t>
      </w:r>
      <w:r w:rsidR="00AE505A" w:rsidRPr="002223E2">
        <w:rPr>
          <w:sz w:val="22"/>
          <w:szCs w:val="22"/>
          <w:lang w:val="ro-RO"/>
        </w:rPr>
        <w:t>ț</w:t>
      </w:r>
      <w:r w:rsidRPr="002223E2">
        <w:rPr>
          <w:sz w:val="22"/>
          <w:szCs w:val="22"/>
          <w:lang w:val="ro-RO"/>
        </w:rPr>
        <w:t xml:space="preserve">iile sau utilajele folosite pentru sau </w:t>
      </w:r>
      <w:r w:rsidR="00AE505A" w:rsidRPr="002223E2">
        <w:rPr>
          <w:sz w:val="22"/>
          <w:szCs w:val="22"/>
          <w:lang w:val="ro-RO"/>
        </w:rPr>
        <w:t>î</w:t>
      </w:r>
      <w:r w:rsidRPr="002223E2">
        <w:rPr>
          <w:sz w:val="22"/>
          <w:szCs w:val="22"/>
          <w:lang w:val="ro-RO"/>
        </w:rPr>
        <w:t>n leg</w:t>
      </w:r>
      <w:r w:rsidR="00AE505A" w:rsidRPr="002223E2">
        <w:rPr>
          <w:sz w:val="22"/>
          <w:szCs w:val="22"/>
          <w:lang w:val="ro-RO"/>
        </w:rPr>
        <w:t>ă</w:t>
      </w:r>
      <w:r w:rsidRPr="002223E2">
        <w:rPr>
          <w:sz w:val="22"/>
          <w:szCs w:val="22"/>
          <w:lang w:val="ro-RO"/>
        </w:rPr>
        <w:t>tur</w:t>
      </w:r>
      <w:r w:rsidR="00AE505A" w:rsidRPr="002223E2">
        <w:rPr>
          <w:sz w:val="22"/>
          <w:szCs w:val="22"/>
          <w:lang w:val="ro-RO"/>
        </w:rPr>
        <w:t>ă</w:t>
      </w:r>
      <w:r w:rsidRPr="002223E2">
        <w:rPr>
          <w:sz w:val="22"/>
          <w:szCs w:val="22"/>
          <w:lang w:val="ro-RO"/>
        </w:rPr>
        <w:t xml:space="preserve"> cu prestarea serviciilor </w:t>
      </w:r>
      <w:r w:rsidR="00AE505A" w:rsidRPr="002223E2">
        <w:rPr>
          <w:sz w:val="22"/>
          <w:szCs w:val="22"/>
          <w:lang w:val="ro-RO"/>
        </w:rPr>
        <w:t>ș</w:t>
      </w:r>
      <w:r w:rsidRPr="002223E2">
        <w:rPr>
          <w:sz w:val="22"/>
          <w:szCs w:val="22"/>
          <w:lang w:val="ro-RO"/>
        </w:rPr>
        <w:t xml:space="preserve">i daune-interese, costuri, taxe </w:t>
      </w:r>
      <w:r w:rsidR="00AE505A" w:rsidRPr="002223E2">
        <w:rPr>
          <w:sz w:val="22"/>
          <w:szCs w:val="22"/>
          <w:lang w:val="ro-RO"/>
        </w:rPr>
        <w:t>ș</w:t>
      </w:r>
      <w:r w:rsidRPr="002223E2">
        <w:rPr>
          <w:sz w:val="22"/>
          <w:szCs w:val="22"/>
          <w:lang w:val="ro-RO"/>
        </w:rPr>
        <w:t>i cheltuieli de orice natur</w:t>
      </w:r>
      <w:r w:rsidR="00AE505A" w:rsidRPr="002223E2">
        <w:rPr>
          <w:sz w:val="22"/>
          <w:szCs w:val="22"/>
          <w:lang w:val="ro-RO"/>
        </w:rPr>
        <w:t>ă</w:t>
      </w:r>
      <w:r w:rsidRPr="002223E2">
        <w:rPr>
          <w:sz w:val="22"/>
          <w:szCs w:val="22"/>
          <w:lang w:val="ro-RO"/>
        </w:rPr>
        <w:t xml:space="preserve"> aferente.</w:t>
      </w:r>
    </w:p>
    <w:p w14:paraId="72E922AC" w14:textId="77777777" w:rsidR="008E40EB" w:rsidRPr="002223E2" w:rsidRDefault="008E40EB" w:rsidP="00051EC2">
      <w:pPr>
        <w:ind w:left="142" w:firstLine="567"/>
        <w:jc w:val="both"/>
        <w:rPr>
          <w:color w:val="FF0000"/>
          <w:sz w:val="22"/>
          <w:szCs w:val="22"/>
          <w:lang w:val="ro-RO"/>
        </w:rPr>
      </w:pPr>
    </w:p>
    <w:p w14:paraId="74E416DE" w14:textId="77777777" w:rsidR="008E40EB" w:rsidRPr="002223E2" w:rsidRDefault="008E40EB" w:rsidP="00051EC2">
      <w:pPr>
        <w:ind w:left="142" w:firstLine="567"/>
        <w:jc w:val="both"/>
        <w:rPr>
          <w:sz w:val="22"/>
          <w:szCs w:val="22"/>
          <w:lang w:val="ro-RO"/>
        </w:rPr>
      </w:pPr>
      <w:r w:rsidRPr="002223E2">
        <w:rPr>
          <w:sz w:val="22"/>
          <w:szCs w:val="22"/>
          <w:lang w:val="ro-RO"/>
        </w:rPr>
        <w:lastRenderedPageBreak/>
        <w:t>Prestatorul de servicii, desemnat câștigător, are obligația de a avea încheiate polițe de răspundere civila privind acoperirea eventualelor daune materiale provocate de către angajații săi prin încălcarea dispozițiilor legale privind serviciul de pază sau neîndeplinirea atribuțiilor de serviciu.</w:t>
      </w:r>
    </w:p>
    <w:p w14:paraId="6D4E428C" w14:textId="77777777" w:rsidR="008E40EB" w:rsidRPr="002223E2" w:rsidRDefault="008E40EB" w:rsidP="00051EC2">
      <w:pPr>
        <w:ind w:firstLine="720"/>
        <w:jc w:val="both"/>
        <w:rPr>
          <w:color w:val="FF0000"/>
          <w:sz w:val="22"/>
          <w:szCs w:val="22"/>
          <w:lang w:val="ro-RO"/>
        </w:rPr>
      </w:pPr>
    </w:p>
    <w:p w14:paraId="40AFE93E" w14:textId="62C8080C" w:rsidR="00375BD6" w:rsidRPr="002223E2" w:rsidRDefault="00051EC2" w:rsidP="00051EC2">
      <w:pPr>
        <w:tabs>
          <w:tab w:val="left" w:pos="284"/>
        </w:tabs>
        <w:jc w:val="both"/>
        <w:rPr>
          <w:b/>
          <w:bCs/>
          <w:sz w:val="22"/>
          <w:szCs w:val="22"/>
          <w:lang w:val="ro-RO"/>
        </w:rPr>
      </w:pPr>
      <w:r w:rsidRPr="002223E2">
        <w:rPr>
          <w:b/>
          <w:bCs/>
          <w:sz w:val="22"/>
          <w:szCs w:val="22"/>
          <w:lang w:val="ro-RO"/>
        </w:rPr>
        <w:t xml:space="preserve">11. </w:t>
      </w:r>
      <w:r w:rsidR="00AE505A" w:rsidRPr="002223E2">
        <w:rPr>
          <w:b/>
          <w:bCs/>
          <w:sz w:val="22"/>
          <w:szCs w:val="22"/>
          <w:lang w:val="ro-RO"/>
        </w:rPr>
        <w:t>Prezentarea ofertei</w:t>
      </w:r>
    </w:p>
    <w:p w14:paraId="3793C7A4" w14:textId="21AC79D3" w:rsidR="00375BD6" w:rsidRPr="002223E2" w:rsidRDefault="00051EC2" w:rsidP="00051EC2">
      <w:pPr>
        <w:tabs>
          <w:tab w:val="left" w:pos="284"/>
        </w:tabs>
        <w:jc w:val="both"/>
        <w:rPr>
          <w:b/>
          <w:bCs/>
          <w:sz w:val="22"/>
          <w:szCs w:val="22"/>
          <w:lang w:val="ro-RO"/>
        </w:rPr>
      </w:pPr>
      <w:r w:rsidRPr="002223E2">
        <w:rPr>
          <w:b/>
          <w:bCs/>
          <w:sz w:val="22"/>
          <w:szCs w:val="22"/>
          <w:lang w:val="ro-RO"/>
        </w:rPr>
        <w:t>11</w:t>
      </w:r>
      <w:r w:rsidR="00375BD6" w:rsidRPr="002223E2">
        <w:rPr>
          <w:b/>
          <w:bCs/>
          <w:sz w:val="22"/>
          <w:szCs w:val="22"/>
          <w:lang w:val="ro-RO"/>
        </w:rPr>
        <w:t xml:space="preserve">.1. </w:t>
      </w:r>
      <w:r w:rsidR="00AE505A" w:rsidRPr="002223E2">
        <w:rPr>
          <w:b/>
          <w:bCs/>
          <w:sz w:val="22"/>
          <w:szCs w:val="22"/>
          <w:lang w:val="ro-RO"/>
        </w:rPr>
        <w:t>Modul de prezentare a propunerii tehnice</w:t>
      </w:r>
      <w:r w:rsidR="00375BD6" w:rsidRPr="002223E2">
        <w:rPr>
          <w:b/>
          <w:bCs/>
          <w:sz w:val="22"/>
          <w:szCs w:val="22"/>
          <w:lang w:val="ro-RO"/>
        </w:rPr>
        <w:t>:</w:t>
      </w:r>
    </w:p>
    <w:p w14:paraId="3B5EA96F" w14:textId="7EEF7D90" w:rsidR="00375BD6" w:rsidRPr="002223E2" w:rsidRDefault="00AE505A" w:rsidP="00051EC2">
      <w:pPr>
        <w:tabs>
          <w:tab w:val="left" w:pos="284"/>
        </w:tabs>
        <w:jc w:val="both"/>
        <w:rPr>
          <w:b/>
          <w:bCs/>
          <w:sz w:val="22"/>
          <w:szCs w:val="22"/>
          <w:lang w:val="ro-RO"/>
        </w:rPr>
      </w:pPr>
      <w:r w:rsidRPr="002223E2">
        <w:rPr>
          <w:b/>
          <w:bCs/>
          <w:sz w:val="22"/>
          <w:szCs w:val="22"/>
          <w:lang w:val="ro-RO"/>
        </w:rPr>
        <w:t>Cerințe</w:t>
      </w:r>
      <w:r w:rsidR="00375BD6" w:rsidRPr="002223E2">
        <w:rPr>
          <w:b/>
          <w:bCs/>
          <w:sz w:val="22"/>
          <w:szCs w:val="22"/>
          <w:lang w:val="ro-RO"/>
        </w:rPr>
        <w:t xml:space="preserve"> </w:t>
      </w:r>
    </w:p>
    <w:p w14:paraId="3996CC69" w14:textId="77777777" w:rsidR="00375BD6" w:rsidRPr="002223E2" w:rsidRDefault="00375BD6" w:rsidP="00051EC2">
      <w:pPr>
        <w:tabs>
          <w:tab w:val="left" w:pos="284"/>
        </w:tabs>
        <w:jc w:val="both"/>
        <w:rPr>
          <w:sz w:val="22"/>
          <w:szCs w:val="22"/>
          <w:lang w:val="ro-RO"/>
        </w:rPr>
      </w:pPr>
      <w:r w:rsidRPr="002223E2">
        <w:rPr>
          <w:sz w:val="22"/>
          <w:szCs w:val="22"/>
          <w:lang w:val="ro-RO"/>
        </w:rPr>
        <w:tab/>
      </w:r>
      <w:r w:rsidRPr="002223E2">
        <w:rPr>
          <w:sz w:val="22"/>
          <w:szCs w:val="22"/>
          <w:lang w:val="ro-RO"/>
        </w:rPr>
        <w:tab/>
        <w:t>Operatorii economici vor întocmi propunerea tehnică astfel încât să asigure posibilitatea verificării corespondenței propunerii tehnice cu cerințele/specificațiile prevăzute în cadrul prezentei secțiuni, respectiv cu cele prevăzute în cadrul caietului de sarcini și a documentelor anexate la acesta.</w:t>
      </w:r>
    </w:p>
    <w:p w14:paraId="692C9DC0" w14:textId="77777777" w:rsidR="00375BD6" w:rsidRPr="002223E2" w:rsidRDefault="00375BD6" w:rsidP="00051EC2">
      <w:pPr>
        <w:tabs>
          <w:tab w:val="left" w:pos="284"/>
        </w:tabs>
        <w:jc w:val="both"/>
        <w:rPr>
          <w:sz w:val="22"/>
          <w:szCs w:val="22"/>
          <w:lang w:val="ro-RO"/>
        </w:rPr>
      </w:pPr>
      <w:r w:rsidRPr="002223E2">
        <w:rPr>
          <w:sz w:val="22"/>
          <w:szCs w:val="22"/>
          <w:lang w:val="ro-RO"/>
        </w:rPr>
        <w:tab/>
      </w:r>
      <w:r w:rsidRPr="002223E2">
        <w:rPr>
          <w:sz w:val="22"/>
          <w:szCs w:val="22"/>
          <w:lang w:val="ro-RO"/>
        </w:rPr>
        <w:tab/>
        <w:t>Propunerea tehnică se va întocmi într-o manieră organizată, astfel încât procesul de evaluare a ofertelor să permită identificarea facilă a corespondenței informațiilor cuprinse în ofertă cu cerințele caietului de sarcini și va cuprinde cel puțin următoarele capitole/secțiuni:</w:t>
      </w:r>
    </w:p>
    <w:p w14:paraId="6FACC522" w14:textId="77777777" w:rsidR="00375BD6" w:rsidRPr="002223E2" w:rsidRDefault="00375BD6" w:rsidP="00051EC2">
      <w:pPr>
        <w:pStyle w:val="ListParagraph"/>
        <w:numPr>
          <w:ilvl w:val="0"/>
          <w:numId w:val="15"/>
        </w:numPr>
        <w:tabs>
          <w:tab w:val="left" w:pos="284"/>
        </w:tabs>
        <w:spacing w:after="0" w:line="240" w:lineRule="auto"/>
        <w:jc w:val="both"/>
        <w:rPr>
          <w:rFonts w:ascii="Times New Roman" w:hAnsi="Times New Roman" w:cs="Times New Roman"/>
          <w:lang w:val="ro-RO"/>
        </w:rPr>
      </w:pPr>
      <w:r w:rsidRPr="002223E2">
        <w:rPr>
          <w:rFonts w:ascii="Times New Roman" w:hAnsi="Times New Roman" w:cs="Times New Roman"/>
          <w:lang w:val="ro-RO"/>
        </w:rPr>
        <w:t>Descrierea detaliată a serviciilor ce urmează a fi prestate și a personalului ce urmează a fi alocat pentru efectuarea prestațiilor. Ofertantul are obligația de a face dovada conformității serviciilor cu cerințele prezentului Caiet de sarcini;</w:t>
      </w:r>
    </w:p>
    <w:p w14:paraId="5213A941" w14:textId="77777777" w:rsidR="00375BD6" w:rsidRPr="002223E2" w:rsidRDefault="00375BD6" w:rsidP="00051EC2">
      <w:pPr>
        <w:pStyle w:val="ListParagraph"/>
        <w:numPr>
          <w:ilvl w:val="0"/>
          <w:numId w:val="15"/>
        </w:numPr>
        <w:tabs>
          <w:tab w:val="left" w:pos="284"/>
        </w:tabs>
        <w:spacing w:after="0" w:line="240" w:lineRule="auto"/>
        <w:jc w:val="both"/>
        <w:rPr>
          <w:rFonts w:ascii="Times New Roman" w:hAnsi="Times New Roman" w:cs="Times New Roman"/>
          <w:lang w:val="ro-RO"/>
        </w:rPr>
      </w:pPr>
      <w:r w:rsidRPr="002223E2">
        <w:rPr>
          <w:rFonts w:ascii="Times New Roman" w:hAnsi="Times New Roman" w:cs="Times New Roman"/>
          <w:lang w:val="ro-RO"/>
        </w:rPr>
        <w:t>Lista cu dotarea tehnică necesară realizării serviciului;</w:t>
      </w:r>
    </w:p>
    <w:p w14:paraId="5750FED9" w14:textId="77777777" w:rsidR="00375BD6" w:rsidRPr="002223E2" w:rsidRDefault="00375BD6" w:rsidP="00051EC2">
      <w:pPr>
        <w:pStyle w:val="ListParagraph"/>
        <w:numPr>
          <w:ilvl w:val="0"/>
          <w:numId w:val="15"/>
        </w:numPr>
        <w:tabs>
          <w:tab w:val="left" w:pos="284"/>
        </w:tabs>
        <w:spacing w:after="0" w:line="240" w:lineRule="auto"/>
        <w:jc w:val="both"/>
        <w:rPr>
          <w:rFonts w:ascii="Times New Roman" w:hAnsi="Times New Roman" w:cs="Times New Roman"/>
          <w:lang w:val="ro-RO"/>
        </w:rPr>
      </w:pPr>
      <w:r w:rsidRPr="002223E2">
        <w:rPr>
          <w:rFonts w:ascii="Times New Roman" w:hAnsi="Times New Roman" w:cs="Times New Roman"/>
          <w:lang w:val="ro-RO"/>
        </w:rPr>
        <w:t>Riscuri și măsuri de reducere/eliminare a riscurilor.</w:t>
      </w:r>
    </w:p>
    <w:p w14:paraId="594DBBAC" w14:textId="77777777" w:rsidR="00375BD6" w:rsidRPr="002223E2" w:rsidRDefault="00375BD6" w:rsidP="00051EC2">
      <w:pPr>
        <w:tabs>
          <w:tab w:val="left" w:pos="284"/>
        </w:tabs>
        <w:ind w:firstLine="709"/>
        <w:jc w:val="both"/>
        <w:rPr>
          <w:sz w:val="22"/>
          <w:szCs w:val="22"/>
          <w:lang w:val="ro-RO"/>
        </w:rPr>
      </w:pPr>
      <w:r w:rsidRPr="002223E2">
        <w:rPr>
          <w:sz w:val="22"/>
          <w:szCs w:val="22"/>
          <w:lang w:val="ro-RO"/>
        </w:rPr>
        <w:t>Operatorul economic va proceda la descrierea potențialelor riscuri care pot afecta buna desfășurare a contractelor subsecvente, împreună cu măsurile de reducere/eliminare a acestora în raport cu obiectivele și rezultatele așteptate ale contractului, așa cum sunt acestea înțelese de către ofertant și din care să rezulte aspectele considerate ca fiind esențiale pentru realizarea obiectului contractului.</w:t>
      </w:r>
    </w:p>
    <w:p w14:paraId="1625A475" w14:textId="77777777" w:rsidR="00375BD6" w:rsidRPr="002223E2" w:rsidRDefault="00375BD6" w:rsidP="00051EC2">
      <w:pPr>
        <w:tabs>
          <w:tab w:val="left" w:pos="284"/>
        </w:tabs>
        <w:jc w:val="both"/>
        <w:rPr>
          <w:sz w:val="22"/>
          <w:szCs w:val="22"/>
          <w:lang w:val="ro-RO"/>
        </w:rPr>
      </w:pPr>
      <w:r w:rsidRPr="002223E2">
        <w:rPr>
          <w:sz w:val="22"/>
          <w:szCs w:val="22"/>
          <w:lang w:val="ro-RO"/>
        </w:rPr>
        <w:tab/>
      </w:r>
      <w:r w:rsidRPr="002223E2">
        <w:rPr>
          <w:sz w:val="22"/>
          <w:szCs w:val="22"/>
          <w:lang w:val="ro-RO"/>
        </w:rPr>
        <w:tab/>
        <w:t>Riscurile care vor fi cuantificate în mod obligatoriu, vor fi următoarele:</w:t>
      </w:r>
    </w:p>
    <w:p w14:paraId="3D22D05B" w14:textId="77777777" w:rsidR="00375BD6" w:rsidRPr="002223E2" w:rsidRDefault="00375BD6" w:rsidP="00051EC2">
      <w:pPr>
        <w:tabs>
          <w:tab w:val="left" w:pos="284"/>
        </w:tabs>
        <w:jc w:val="both"/>
        <w:rPr>
          <w:sz w:val="22"/>
          <w:szCs w:val="22"/>
          <w:lang w:val="ro-RO"/>
        </w:rPr>
      </w:pPr>
      <w:r w:rsidRPr="002223E2">
        <w:rPr>
          <w:sz w:val="22"/>
          <w:szCs w:val="22"/>
          <w:lang w:val="ro-RO"/>
        </w:rPr>
        <w:t>a)</w:t>
      </w:r>
      <w:r w:rsidRPr="002223E2">
        <w:rPr>
          <w:sz w:val="22"/>
          <w:szCs w:val="22"/>
          <w:lang w:val="ro-RO"/>
        </w:rPr>
        <w:tab/>
        <w:t>Riscuri referitoare la intrarea în incapacitate de prestare a serviciilor.</w:t>
      </w:r>
    </w:p>
    <w:p w14:paraId="7BA00135" w14:textId="77777777" w:rsidR="00375BD6" w:rsidRPr="002223E2" w:rsidRDefault="00375BD6" w:rsidP="00051EC2">
      <w:pPr>
        <w:tabs>
          <w:tab w:val="left" w:pos="284"/>
        </w:tabs>
        <w:jc w:val="both"/>
        <w:rPr>
          <w:sz w:val="22"/>
          <w:szCs w:val="22"/>
          <w:lang w:val="ro-RO"/>
        </w:rPr>
      </w:pPr>
      <w:r w:rsidRPr="002223E2">
        <w:rPr>
          <w:sz w:val="22"/>
          <w:szCs w:val="22"/>
          <w:lang w:val="ro-RO"/>
        </w:rPr>
        <w:t>b) Riscul ca furnizorul să nu poată presta serviciile la standardele calitative și de performanță solicitate în caietul de sarcini și asumate prin propunerea sa tehnică;</w:t>
      </w:r>
    </w:p>
    <w:p w14:paraId="445B3967" w14:textId="77777777" w:rsidR="00375BD6" w:rsidRPr="002223E2" w:rsidRDefault="00375BD6" w:rsidP="00051EC2">
      <w:pPr>
        <w:tabs>
          <w:tab w:val="left" w:pos="284"/>
        </w:tabs>
        <w:jc w:val="both"/>
        <w:rPr>
          <w:sz w:val="22"/>
          <w:szCs w:val="22"/>
          <w:lang w:val="ro-RO"/>
        </w:rPr>
      </w:pPr>
      <w:r w:rsidRPr="002223E2">
        <w:rPr>
          <w:sz w:val="22"/>
          <w:szCs w:val="22"/>
          <w:lang w:val="ro-RO"/>
        </w:rPr>
        <w:t>c)</w:t>
      </w:r>
      <w:r w:rsidRPr="002223E2">
        <w:rPr>
          <w:sz w:val="22"/>
          <w:szCs w:val="22"/>
          <w:lang w:val="ro-RO"/>
        </w:rPr>
        <w:tab/>
        <w:t>Riscuri decurgând din perturbarea activității;</w:t>
      </w:r>
    </w:p>
    <w:p w14:paraId="7AB5F4AA" w14:textId="77777777" w:rsidR="00375BD6" w:rsidRPr="002223E2" w:rsidRDefault="00375BD6" w:rsidP="00051EC2">
      <w:pPr>
        <w:tabs>
          <w:tab w:val="left" w:pos="284"/>
        </w:tabs>
        <w:jc w:val="both"/>
        <w:rPr>
          <w:sz w:val="22"/>
          <w:szCs w:val="22"/>
          <w:lang w:val="ro-RO"/>
        </w:rPr>
      </w:pPr>
      <w:r w:rsidRPr="002223E2">
        <w:rPr>
          <w:sz w:val="22"/>
          <w:szCs w:val="22"/>
          <w:lang w:val="ro-RO"/>
        </w:rPr>
        <w:t>d)</w:t>
      </w:r>
      <w:r w:rsidRPr="002223E2">
        <w:rPr>
          <w:sz w:val="22"/>
          <w:szCs w:val="22"/>
          <w:lang w:val="ro-RO"/>
        </w:rPr>
        <w:tab/>
        <w:t xml:space="preserve"> Riscuri decurgând din comportamentul inadecvat al  personalului.</w:t>
      </w:r>
    </w:p>
    <w:p w14:paraId="31780C34" w14:textId="77777777" w:rsidR="00375BD6" w:rsidRPr="002223E2" w:rsidRDefault="00375BD6" w:rsidP="00051EC2">
      <w:pPr>
        <w:pStyle w:val="ListParagraph"/>
        <w:numPr>
          <w:ilvl w:val="0"/>
          <w:numId w:val="16"/>
        </w:numPr>
        <w:tabs>
          <w:tab w:val="left" w:pos="284"/>
        </w:tabs>
        <w:spacing w:after="0" w:line="240" w:lineRule="auto"/>
        <w:jc w:val="both"/>
        <w:rPr>
          <w:rFonts w:ascii="Times New Roman" w:hAnsi="Times New Roman" w:cs="Times New Roman"/>
          <w:lang w:val="ro-RO"/>
        </w:rPr>
      </w:pPr>
      <w:r w:rsidRPr="002223E2">
        <w:rPr>
          <w:rFonts w:ascii="Times New Roman" w:hAnsi="Times New Roman" w:cs="Times New Roman"/>
          <w:lang w:val="ro-RO"/>
        </w:rPr>
        <w:t>Metodologia de prestare a serviciilor.</w:t>
      </w:r>
    </w:p>
    <w:p w14:paraId="6578F6D6" w14:textId="77777777" w:rsidR="00375BD6" w:rsidRPr="002223E2" w:rsidRDefault="00375BD6" w:rsidP="00051EC2">
      <w:pPr>
        <w:tabs>
          <w:tab w:val="left" w:pos="284"/>
        </w:tabs>
        <w:ind w:left="720"/>
        <w:jc w:val="both"/>
        <w:rPr>
          <w:sz w:val="22"/>
          <w:szCs w:val="22"/>
          <w:lang w:val="ro-RO"/>
        </w:rPr>
      </w:pPr>
      <w:r w:rsidRPr="002223E2">
        <w:rPr>
          <w:sz w:val="22"/>
          <w:szCs w:val="22"/>
          <w:lang w:val="ro-RO"/>
        </w:rPr>
        <w:t>Operatorii economici vor prezenta un program preliminar de realizare a serviciilor având obligația de a demonstra o înțelegere completă a proceselor de realizat necesare pentru implementarea și efectuarea serviciilor.</w:t>
      </w:r>
    </w:p>
    <w:p w14:paraId="6CA268AD" w14:textId="77777777" w:rsidR="00375BD6" w:rsidRPr="002223E2" w:rsidRDefault="00375BD6" w:rsidP="00051EC2">
      <w:pPr>
        <w:pStyle w:val="ListParagraph"/>
        <w:numPr>
          <w:ilvl w:val="0"/>
          <w:numId w:val="16"/>
        </w:numPr>
        <w:tabs>
          <w:tab w:val="left" w:pos="284"/>
        </w:tabs>
        <w:spacing w:after="0" w:line="240" w:lineRule="auto"/>
        <w:jc w:val="both"/>
        <w:rPr>
          <w:rFonts w:ascii="Times New Roman" w:hAnsi="Times New Roman" w:cs="Times New Roman"/>
          <w:lang w:val="ro-RO"/>
        </w:rPr>
      </w:pPr>
      <w:r w:rsidRPr="002223E2">
        <w:rPr>
          <w:rFonts w:ascii="Times New Roman" w:hAnsi="Times New Roman" w:cs="Times New Roman"/>
          <w:lang w:val="ro-RO"/>
        </w:rPr>
        <w:t xml:space="preserve">Se va completa și prezenta Declarația privind respectarea reglementărilor obligatorii din domeniul mediului, social, al relațiilor de muncă și privind respectarea legislației de securitate și sănătate în muncă, conform formular atașat.  </w:t>
      </w:r>
    </w:p>
    <w:p w14:paraId="2D969522" w14:textId="1EFE8A01" w:rsidR="00375BD6" w:rsidRPr="002223E2" w:rsidRDefault="00375BD6" w:rsidP="00051EC2">
      <w:pPr>
        <w:pStyle w:val="ListParagraph"/>
        <w:numPr>
          <w:ilvl w:val="0"/>
          <w:numId w:val="16"/>
        </w:numPr>
        <w:tabs>
          <w:tab w:val="left" w:pos="284"/>
        </w:tabs>
        <w:spacing w:after="0" w:line="240" w:lineRule="auto"/>
        <w:jc w:val="both"/>
        <w:rPr>
          <w:rFonts w:ascii="Times New Roman" w:hAnsi="Times New Roman" w:cs="Times New Roman"/>
          <w:lang w:val="ro-RO"/>
        </w:rPr>
      </w:pPr>
      <w:r w:rsidRPr="002223E2">
        <w:rPr>
          <w:rFonts w:ascii="Times New Roman" w:hAnsi="Times New Roman" w:cs="Times New Roman"/>
          <w:lang w:val="ro-RO"/>
        </w:rPr>
        <w:t>Oper</w:t>
      </w:r>
      <w:r w:rsidR="000D4871" w:rsidRPr="002223E2">
        <w:rPr>
          <w:rFonts w:ascii="Times New Roman" w:hAnsi="Times New Roman" w:cs="Times New Roman"/>
          <w:lang w:val="ro-RO"/>
        </w:rPr>
        <w:t>a</w:t>
      </w:r>
      <w:r w:rsidRPr="002223E2">
        <w:rPr>
          <w:rFonts w:ascii="Times New Roman" w:hAnsi="Times New Roman" w:cs="Times New Roman"/>
          <w:lang w:val="ro-RO"/>
        </w:rPr>
        <w:t>torii economici trebuie să depună:</w:t>
      </w:r>
    </w:p>
    <w:p w14:paraId="04E3FC91" w14:textId="77777777" w:rsidR="00375BD6" w:rsidRPr="002223E2" w:rsidRDefault="00375BD6" w:rsidP="00051EC2">
      <w:pPr>
        <w:tabs>
          <w:tab w:val="left" w:pos="284"/>
        </w:tabs>
        <w:jc w:val="both"/>
        <w:rPr>
          <w:sz w:val="22"/>
          <w:szCs w:val="22"/>
          <w:lang w:val="ro-RO"/>
        </w:rPr>
      </w:pPr>
      <w:r w:rsidRPr="002223E2">
        <w:rPr>
          <w:sz w:val="22"/>
          <w:szCs w:val="22"/>
          <w:lang w:val="ro-RO"/>
        </w:rPr>
        <w:t>-</w:t>
      </w:r>
      <w:r w:rsidRPr="002223E2">
        <w:rPr>
          <w:sz w:val="22"/>
          <w:szCs w:val="22"/>
          <w:lang w:val="ro-RO"/>
        </w:rPr>
        <w:tab/>
        <w:t>lista cu datele de identificare ale operatorilor economici care vor fi implicați și gradul de implicare al acestora;</w:t>
      </w:r>
    </w:p>
    <w:p w14:paraId="395CF788" w14:textId="3EF3DF08" w:rsidR="00375BD6" w:rsidRPr="002223E2" w:rsidRDefault="00375BD6" w:rsidP="00051EC2">
      <w:pPr>
        <w:tabs>
          <w:tab w:val="left" w:pos="284"/>
        </w:tabs>
        <w:jc w:val="both"/>
        <w:rPr>
          <w:sz w:val="22"/>
          <w:szCs w:val="22"/>
          <w:lang w:val="ro-RO"/>
        </w:rPr>
      </w:pPr>
      <w:r w:rsidRPr="002223E2">
        <w:rPr>
          <w:sz w:val="22"/>
          <w:szCs w:val="22"/>
          <w:lang w:val="ro-RO"/>
        </w:rPr>
        <w:t>-</w:t>
      </w:r>
      <w:r w:rsidRPr="002223E2">
        <w:rPr>
          <w:sz w:val="22"/>
          <w:szCs w:val="22"/>
          <w:lang w:val="ro-RO"/>
        </w:rPr>
        <w:tab/>
        <w:t>lista echipei de management;</w:t>
      </w:r>
    </w:p>
    <w:p w14:paraId="3E90E05E" w14:textId="77777777" w:rsidR="00375BD6" w:rsidRPr="002223E2" w:rsidRDefault="00375BD6" w:rsidP="00051EC2">
      <w:pPr>
        <w:tabs>
          <w:tab w:val="left" w:pos="284"/>
        </w:tabs>
        <w:jc w:val="both"/>
        <w:rPr>
          <w:sz w:val="22"/>
          <w:szCs w:val="22"/>
          <w:lang w:val="ro-RO"/>
        </w:rPr>
      </w:pPr>
      <w:r w:rsidRPr="002223E2">
        <w:rPr>
          <w:sz w:val="22"/>
          <w:szCs w:val="22"/>
          <w:lang w:val="ro-RO"/>
        </w:rPr>
        <w:t>-</w:t>
      </w:r>
      <w:r w:rsidRPr="002223E2">
        <w:rPr>
          <w:sz w:val="22"/>
          <w:szCs w:val="22"/>
          <w:lang w:val="ro-RO"/>
        </w:rPr>
        <w:tab/>
        <w:t>lista agenților de pază alocați pe bază de tabel cu nume, prenume, nr. atestat de specialitate, la care se vor anexa  documentele doveditoare a raportului de muncă pentru fiecare persoană în parte (contract de muncă/extras revisal / convenție civilă/ declarație de disponibilitate care sa conțină următoarele informații: perioada de derulare a contractului, venit lunar, normă de lucru), precum și atestatele profesionale pentru fiecare persoană în conformitate cu prevederile Legii nr. 333/2013 republicată și actualizată.</w:t>
      </w:r>
    </w:p>
    <w:p w14:paraId="56FC4652" w14:textId="77777777" w:rsidR="00375BD6" w:rsidRPr="002223E2" w:rsidRDefault="00375BD6" w:rsidP="00051EC2">
      <w:pPr>
        <w:tabs>
          <w:tab w:val="left" w:pos="284"/>
        </w:tabs>
        <w:jc w:val="both"/>
        <w:rPr>
          <w:sz w:val="22"/>
          <w:szCs w:val="22"/>
          <w:lang w:val="ro-RO"/>
        </w:rPr>
      </w:pPr>
      <w:r w:rsidRPr="002223E2">
        <w:rPr>
          <w:sz w:val="22"/>
          <w:szCs w:val="22"/>
          <w:lang w:val="ro-RO"/>
        </w:rPr>
        <w:t xml:space="preserve">-    lista dotărilor tehnice disponibilizate (ofertantul trebuie să facă dovada că are în dotarea sa sau că dispune pentru realizarea în bune condiții a contractului de resurse necesare pentru îndeplinirea acestuia, respectiv echipamentul de pază necesar, astfel cum este acesta descris în Anexa la H.G. nr. 935/2007 privind stabilirea modelului echipamentului pentru agenții de pază care își desfășoară activitatea în cadrul societăților specializate de pază și protecție, respectiv uniformă de serviciu constând în coifură inscripționată cu emblema societății de pază și îmbrăcăminte de tip sacou/bluzon/geacă inscripționată cu denumirea și sigla societății de pază. Complementar dotării minimale pentru agenții de pază, fiecare post de pază va avea la dispoziție echipament de </w:t>
      </w:r>
      <w:r w:rsidRPr="002223E2">
        <w:rPr>
          <w:sz w:val="22"/>
          <w:szCs w:val="22"/>
          <w:lang w:val="ro-RO"/>
        </w:rPr>
        <w:lastRenderedPageBreak/>
        <w:t>protecție, respectiv minim centură, fluier, tonfă, lanternă și mijloace de comunicare - stație emisie recepție/telefon mobil).</w:t>
      </w:r>
    </w:p>
    <w:p w14:paraId="27229F44" w14:textId="77777777" w:rsidR="00375BD6" w:rsidRPr="002223E2" w:rsidRDefault="00375BD6" w:rsidP="00051EC2">
      <w:pPr>
        <w:tabs>
          <w:tab w:val="left" w:pos="284"/>
        </w:tabs>
        <w:jc w:val="both"/>
        <w:rPr>
          <w:i/>
          <w:sz w:val="22"/>
          <w:szCs w:val="22"/>
          <w:lang w:val="ro-RO"/>
        </w:rPr>
      </w:pPr>
      <w:r w:rsidRPr="002223E2">
        <w:rPr>
          <w:sz w:val="22"/>
          <w:szCs w:val="22"/>
          <w:lang w:val="ro-RO"/>
        </w:rPr>
        <w:tab/>
      </w:r>
      <w:r w:rsidRPr="002223E2">
        <w:rPr>
          <w:sz w:val="22"/>
          <w:szCs w:val="22"/>
          <w:lang w:val="ro-RO"/>
        </w:rPr>
        <w:tab/>
      </w:r>
    </w:p>
    <w:p w14:paraId="6E5BF775" w14:textId="7255BB3E" w:rsidR="008E40EB" w:rsidRPr="002223E2" w:rsidRDefault="008E40EB" w:rsidP="00051EC2">
      <w:pPr>
        <w:ind w:firstLine="720"/>
        <w:jc w:val="both"/>
        <w:rPr>
          <w:b/>
          <w:bCs/>
          <w:sz w:val="22"/>
          <w:szCs w:val="22"/>
          <w:lang w:val="ro-RO"/>
        </w:rPr>
      </w:pPr>
    </w:p>
    <w:p w14:paraId="5DFD2E2F" w14:textId="54E1BA3B" w:rsidR="00D30EDA" w:rsidRPr="002223E2" w:rsidRDefault="00D30EDA" w:rsidP="00051EC2">
      <w:pPr>
        <w:ind w:firstLine="720"/>
        <w:jc w:val="both"/>
        <w:rPr>
          <w:b/>
          <w:bCs/>
          <w:sz w:val="22"/>
          <w:szCs w:val="22"/>
          <w:lang w:val="ro-RO"/>
        </w:rPr>
      </w:pPr>
    </w:p>
    <w:p w14:paraId="72B25E9E" w14:textId="77777777" w:rsidR="00D30EDA" w:rsidRPr="002223E2" w:rsidRDefault="00D30EDA" w:rsidP="00051EC2">
      <w:pPr>
        <w:ind w:firstLine="720"/>
        <w:jc w:val="both"/>
        <w:rPr>
          <w:color w:val="FF0000"/>
          <w:sz w:val="22"/>
          <w:szCs w:val="22"/>
          <w:lang w:val="ro-RO"/>
        </w:rPr>
      </w:pPr>
    </w:p>
    <w:p w14:paraId="67F9BA96" w14:textId="77777777" w:rsidR="006823BA" w:rsidRPr="002223E2" w:rsidRDefault="006823BA" w:rsidP="00051EC2">
      <w:pPr>
        <w:ind w:firstLine="709"/>
        <w:rPr>
          <w:sz w:val="22"/>
          <w:szCs w:val="22"/>
          <w:lang w:val="ro-RO" w:eastAsia="ro-RO"/>
        </w:rPr>
      </w:pPr>
    </w:p>
    <w:p w14:paraId="6C05D9C2" w14:textId="77777777" w:rsidR="009219DF" w:rsidRPr="002223E2" w:rsidRDefault="009219DF" w:rsidP="00051EC2">
      <w:pPr>
        <w:ind w:firstLine="709"/>
        <w:jc w:val="both"/>
        <w:rPr>
          <w:b/>
          <w:sz w:val="22"/>
          <w:szCs w:val="22"/>
          <w:u w:val="single"/>
          <w:lang w:val="pt-PT"/>
        </w:rPr>
      </w:pPr>
    </w:p>
    <w:p w14:paraId="28420D0D" w14:textId="77777777" w:rsidR="0065651A" w:rsidRPr="002223E2" w:rsidRDefault="0065651A" w:rsidP="00051EC2">
      <w:pPr>
        <w:tabs>
          <w:tab w:val="left" w:pos="720"/>
        </w:tabs>
        <w:jc w:val="both"/>
        <w:rPr>
          <w:sz w:val="22"/>
          <w:szCs w:val="22"/>
          <w:lang w:val="ro-RO"/>
        </w:rPr>
      </w:pPr>
    </w:p>
    <w:p w14:paraId="3CC53561" w14:textId="59670CEE" w:rsidR="006823BA" w:rsidRPr="002223E2" w:rsidRDefault="0065651A" w:rsidP="00051EC2">
      <w:pPr>
        <w:tabs>
          <w:tab w:val="left" w:pos="720"/>
        </w:tabs>
        <w:jc w:val="both"/>
        <w:rPr>
          <w:color w:val="000000"/>
          <w:sz w:val="22"/>
          <w:szCs w:val="22"/>
          <w:lang w:val="ro-RO"/>
        </w:rPr>
      </w:pPr>
      <w:r w:rsidRPr="002223E2">
        <w:rPr>
          <w:b/>
          <w:bCs/>
          <w:sz w:val="22"/>
          <w:szCs w:val="22"/>
          <w:lang w:val="ro-RO"/>
        </w:rPr>
        <w:tab/>
      </w:r>
    </w:p>
    <w:p w14:paraId="6886E543" w14:textId="0DCC216E" w:rsidR="00357C40" w:rsidRPr="002223E2" w:rsidRDefault="00E45C55" w:rsidP="00E45C55">
      <w:pPr>
        <w:ind w:left="4320"/>
        <w:rPr>
          <w:sz w:val="22"/>
          <w:szCs w:val="22"/>
        </w:rPr>
      </w:pPr>
      <w:r w:rsidRPr="002223E2">
        <w:rPr>
          <w:sz w:val="22"/>
          <w:szCs w:val="22"/>
          <w:lang w:val="ro-RO"/>
        </w:rPr>
        <w:t xml:space="preserve">       </w:t>
      </w:r>
      <w:r w:rsidR="00017C46" w:rsidRPr="002223E2">
        <w:rPr>
          <w:sz w:val="22"/>
          <w:szCs w:val="22"/>
        </w:rPr>
        <w:t>Director,</w:t>
      </w:r>
    </w:p>
    <w:p w14:paraId="2BA0419B" w14:textId="4ED4FE11" w:rsidR="0006582F" w:rsidRPr="002223E2" w:rsidRDefault="00E45C55" w:rsidP="00E45C55">
      <w:pPr>
        <w:jc w:val="center"/>
        <w:rPr>
          <w:b/>
          <w:bCs/>
          <w:i/>
          <w:iCs/>
          <w:sz w:val="22"/>
          <w:szCs w:val="22"/>
        </w:rPr>
      </w:pPr>
      <w:r w:rsidRPr="002223E2">
        <w:rPr>
          <w:b/>
          <w:bCs/>
          <w:i/>
          <w:iCs/>
          <w:sz w:val="22"/>
          <w:szCs w:val="22"/>
        </w:rPr>
        <w:t xml:space="preserve">      </w:t>
      </w:r>
      <w:r w:rsidR="00017C46" w:rsidRPr="002223E2">
        <w:rPr>
          <w:b/>
          <w:bCs/>
          <w:i/>
          <w:iCs/>
          <w:sz w:val="22"/>
          <w:szCs w:val="22"/>
        </w:rPr>
        <w:t>Andronie Daniel</w:t>
      </w:r>
    </w:p>
    <w:p w14:paraId="5C23AB90" w14:textId="5F79A7E6" w:rsidR="00E45C55" w:rsidRPr="002223E2" w:rsidRDefault="00E45C55" w:rsidP="00E45C55">
      <w:pPr>
        <w:jc w:val="center"/>
        <w:rPr>
          <w:b/>
          <w:bCs/>
          <w:i/>
          <w:iCs/>
          <w:sz w:val="22"/>
          <w:szCs w:val="22"/>
        </w:rPr>
      </w:pPr>
    </w:p>
    <w:p w14:paraId="592B14AB" w14:textId="77777777" w:rsidR="00E45C55" w:rsidRPr="002223E2" w:rsidRDefault="00E45C55" w:rsidP="00E45C55">
      <w:pPr>
        <w:jc w:val="center"/>
        <w:rPr>
          <w:b/>
          <w:bCs/>
          <w:i/>
          <w:iCs/>
          <w:sz w:val="22"/>
          <w:szCs w:val="22"/>
        </w:rPr>
      </w:pPr>
    </w:p>
    <w:p w14:paraId="540FE8D4" w14:textId="0163F41F" w:rsidR="00E45C55" w:rsidRPr="002223E2" w:rsidRDefault="00E45C55" w:rsidP="00051EC2">
      <w:pPr>
        <w:rPr>
          <w:b/>
          <w:bCs/>
          <w:i/>
          <w:iCs/>
          <w:sz w:val="22"/>
          <w:szCs w:val="22"/>
        </w:rPr>
      </w:pPr>
    </w:p>
    <w:p w14:paraId="7298FA56" w14:textId="68CD5540" w:rsidR="00E45C55" w:rsidRPr="002223E2" w:rsidRDefault="00E45C55" w:rsidP="00E45C55">
      <w:pPr>
        <w:jc w:val="center"/>
        <w:rPr>
          <w:sz w:val="22"/>
          <w:szCs w:val="22"/>
        </w:rPr>
      </w:pPr>
      <w:r w:rsidRPr="002223E2">
        <w:rPr>
          <w:sz w:val="22"/>
          <w:szCs w:val="22"/>
        </w:rPr>
        <w:t xml:space="preserve">     Șef Serviciu Administrativ, Aprovizionare,</w:t>
      </w:r>
    </w:p>
    <w:p w14:paraId="4C2D9547" w14:textId="4E947832" w:rsidR="00E45C55" w:rsidRPr="002223E2" w:rsidRDefault="00E45C55" w:rsidP="00E45C55">
      <w:pPr>
        <w:jc w:val="center"/>
        <w:rPr>
          <w:b/>
          <w:bCs/>
          <w:i/>
          <w:iCs/>
          <w:sz w:val="22"/>
          <w:szCs w:val="22"/>
        </w:rPr>
      </w:pPr>
      <w:r w:rsidRPr="002223E2">
        <w:rPr>
          <w:b/>
          <w:bCs/>
          <w:i/>
          <w:iCs/>
          <w:sz w:val="22"/>
          <w:szCs w:val="22"/>
        </w:rPr>
        <w:t xml:space="preserve">     Nae Marin</w:t>
      </w:r>
    </w:p>
    <w:p w14:paraId="31C420DD" w14:textId="77777777" w:rsidR="00E45C55" w:rsidRPr="002223E2" w:rsidRDefault="00E45C55" w:rsidP="00051EC2">
      <w:pPr>
        <w:rPr>
          <w:b/>
          <w:bCs/>
          <w:i/>
          <w:iCs/>
          <w:sz w:val="22"/>
          <w:szCs w:val="22"/>
        </w:rPr>
      </w:pPr>
    </w:p>
    <w:sectPr w:rsidR="00E45C55" w:rsidRPr="002223E2" w:rsidSect="00BF2905">
      <w:headerReference w:type="default" r:id="rId8"/>
      <w:footerReference w:type="default" r:id="rId9"/>
      <w:pgSz w:w="12240" w:h="15840"/>
      <w:pgMar w:top="1702" w:right="1183"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D0331" w14:textId="77777777" w:rsidR="00591E28" w:rsidRDefault="00591E28">
      <w:r>
        <w:separator/>
      </w:r>
    </w:p>
  </w:endnote>
  <w:endnote w:type="continuationSeparator" w:id="0">
    <w:p w14:paraId="6DBC3726" w14:textId="77777777" w:rsidR="00591E28" w:rsidRDefault="00591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BB1C3" w14:textId="00C2AD33" w:rsidR="00375BD6" w:rsidRDefault="00375BD6" w:rsidP="00375BD6">
    <w:pPr>
      <w:pStyle w:val="Footer"/>
      <w:jc w:val="right"/>
    </w:pPr>
    <w:r>
      <w:fldChar w:fldCharType="begin"/>
    </w:r>
    <w:r>
      <w:instrText xml:space="preserve"> PAGE   \* MERGEFORMAT </w:instrText>
    </w:r>
    <w:r>
      <w:fldChar w:fldCharType="separate"/>
    </w:r>
    <w:r w:rsidR="002F3FC6">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A0394" w14:textId="77777777" w:rsidR="00591E28" w:rsidRDefault="00591E28">
      <w:r>
        <w:separator/>
      </w:r>
    </w:p>
  </w:footnote>
  <w:footnote w:type="continuationSeparator" w:id="0">
    <w:p w14:paraId="5A74353B" w14:textId="77777777" w:rsidR="00591E28" w:rsidRDefault="00591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252A5" w14:textId="7C3C640B" w:rsidR="00375BD6" w:rsidRDefault="00375BD6" w:rsidP="00375BD6">
    <w:pPr>
      <w:pStyle w:val="Header"/>
      <w:jc w:val="center"/>
      <w:rPr>
        <w:b/>
        <w:sz w:val="20"/>
        <w:szCs w:val="20"/>
      </w:rPr>
    </w:pPr>
    <w:r>
      <w:rPr>
        <w:b/>
        <w:sz w:val="20"/>
        <w:szCs w:val="20"/>
      </w:rPr>
      <w:t>CENTRUL DE CULTURĂ ”PALATELE BRANCOVENESTI DE LA PORTILE BUCURESTIULUI”</w:t>
    </w:r>
  </w:p>
  <w:p w14:paraId="33D6FA80" w14:textId="77777777" w:rsidR="00375BD6" w:rsidRPr="007E0A29" w:rsidRDefault="00375BD6" w:rsidP="00375BD6">
    <w:pPr>
      <w:pStyle w:val="Header"/>
      <w:jc w:val="center"/>
      <w:rPr>
        <w:b/>
        <w:sz w:val="20"/>
        <w:szCs w:val="20"/>
      </w:rPr>
    </w:pPr>
  </w:p>
  <w:p w14:paraId="40596A12" w14:textId="77777777" w:rsidR="00375BD6" w:rsidRDefault="00375BD6" w:rsidP="00375BD6">
    <w:pPr>
      <w:pStyle w:val="Header"/>
      <w:jc w:val="center"/>
      <w:rPr>
        <w:sz w:val="20"/>
        <w:szCs w:val="20"/>
      </w:rPr>
    </w:pPr>
  </w:p>
  <w:p w14:paraId="4146FE1E" w14:textId="77777777" w:rsidR="00375BD6" w:rsidRPr="007E0A29" w:rsidRDefault="00375BD6" w:rsidP="00375BD6">
    <w:pPr>
      <w:pStyle w:val="Header"/>
      <w:jc w:val="center"/>
      <w:rPr>
        <w:sz w:val="22"/>
        <w:szCs w:val="22"/>
        <w:u w:val="single"/>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884"/>
    <w:multiLevelType w:val="hybridMultilevel"/>
    <w:tmpl w:val="6338DBFA"/>
    <w:lvl w:ilvl="0" w:tplc="6BC49E7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30544F"/>
    <w:multiLevelType w:val="hybridMultilevel"/>
    <w:tmpl w:val="62E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A55F2"/>
    <w:multiLevelType w:val="hybridMultilevel"/>
    <w:tmpl w:val="B6601FD2"/>
    <w:lvl w:ilvl="0" w:tplc="04090017">
      <w:start w:val="1"/>
      <w:numFmt w:val="lowerLetter"/>
      <w:lvlText w:val="%1)"/>
      <w:lvlJc w:val="left"/>
      <w:pPr>
        <w:tabs>
          <w:tab w:val="num" w:pos="1440"/>
        </w:tabs>
        <w:ind w:left="1440" w:hanging="360"/>
      </w:pPr>
      <w:rPr>
        <w:rFont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73A3941"/>
    <w:multiLevelType w:val="hybridMultilevel"/>
    <w:tmpl w:val="7E1ED5FC"/>
    <w:lvl w:ilvl="0" w:tplc="04180013">
      <w:start w:val="1"/>
      <w:numFmt w:val="upperRoman"/>
      <w:lvlText w:val="%1."/>
      <w:lvlJc w:val="righ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20620AE6"/>
    <w:multiLevelType w:val="hybridMultilevel"/>
    <w:tmpl w:val="F72ACA2A"/>
    <w:lvl w:ilvl="0" w:tplc="40BE15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AD5605"/>
    <w:multiLevelType w:val="hybridMultilevel"/>
    <w:tmpl w:val="8FC28180"/>
    <w:lvl w:ilvl="0" w:tplc="F5FEA6E8">
      <w:start w:val="1"/>
      <w:numFmt w:val="lowerLetter"/>
      <w:lvlText w:val="%1)"/>
      <w:lvlJc w:val="left"/>
      <w:pPr>
        <w:tabs>
          <w:tab w:val="num" w:pos="1080"/>
        </w:tabs>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C0C7252"/>
    <w:multiLevelType w:val="hybridMultilevel"/>
    <w:tmpl w:val="15DE51D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FBC7A9C"/>
    <w:multiLevelType w:val="hybridMultilevel"/>
    <w:tmpl w:val="F87C3C68"/>
    <w:lvl w:ilvl="0" w:tplc="E8B2892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77391"/>
    <w:multiLevelType w:val="hybridMultilevel"/>
    <w:tmpl w:val="9D401864"/>
    <w:lvl w:ilvl="0" w:tplc="DEFCEC02">
      <w:start w:val="1"/>
      <w:numFmt w:val="bullet"/>
      <w:lvlText w:val="-"/>
      <w:lvlJc w:val="left"/>
      <w:pPr>
        <w:tabs>
          <w:tab w:val="num" w:pos="1080"/>
        </w:tabs>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22E2095"/>
    <w:multiLevelType w:val="hybridMultilevel"/>
    <w:tmpl w:val="5E348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66CD0"/>
    <w:multiLevelType w:val="multilevel"/>
    <w:tmpl w:val="8CE253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4D3A73"/>
    <w:multiLevelType w:val="hybridMultilevel"/>
    <w:tmpl w:val="BBE27708"/>
    <w:lvl w:ilvl="0" w:tplc="78D63930">
      <w:start w:val="1"/>
      <w:numFmt w:val="lowerLetter"/>
      <w:lvlText w:val="%1)"/>
      <w:lvlJc w:val="left"/>
      <w:pPr>
        <w:ind w:left="720" w:hanging="360"/>
      </w:pPr>
      <w:rPr>
        <w:rFonts w:hint="default"/>
        <w:b w:val="0"/>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3A1E44"/>
    <w:multiLevelType w:val="multilevel"/>
    <w:tmpl w:val="B4CA4E12"/>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26F53B4"/>
    <w:multiLevelType w:val="multilevel"/>
    <w:tmpl w:val="EEB2A79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0378579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462654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4088413">
    <w:abstractNumId w:val="2"/>
  </w:num>
  <w:num w:numId="4" w16cid:durableId="728178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3688934">
    <w:abstractNumId w:val="3"/>
  </w:num>
  <w:num w:numId="6" w16cid:durableId="1984119682">
    <w:abstractNumId w:val="2"/>
  </w:num>
  <w:num w:numId="7" w16cid:durableId="1668434672">
    <w:abstractNumId w:val="5"/>
  </w:num>
  <w:num w:numId="8" w16cid:durableId="810292808">
    <w:abstractNumId w:val="13"/>
  </w:num>
  <w:num w:numId="9" w16cid:durableId="666910163">
    <w:abstractNumId w:val="10"/>
  </w:num>
  <w:num w:numId="10" w16cid:durableId="1313366690">
    <w:abstractNumId w:val="12"/>
  </w:num>
  <w:num w:numId="11" w16cid:durableId="2027097037">
    <w:abstractNumId w:val="11"/>
  </w:num>
  <w:num w:numId="12" w16cid:durableId="1964002035">
    <w:abstractNumId w:val="0"/>
  </w:num>
  <w:num w:numId="13" w16cid:durableId="2010907265">
    <w:abstractNumId w:val="4"/>
  </w:num>
  <w:num w:numId="14" w16cid:durableId="952247536">
    <w:abstractNumId w:val="7"/>
  </w:num>
  <w:num w:numId="15" w16cid:durableId="1046491982">
    <w:abstractNumId w:val="9"/>
  </w:num>
  <w:num w:numId="16" w16cid:durableId="905993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3BA"/>
    <w:rsid w:val="00017C46"/>
    <w:rsid w:val="00051EC2"/>
    <w:rsid w:val="0006582F"/>
    <w:rsid w:val="000C2869"/>
    <w:rsid w:val="000D4871"/>
    <w:rsid w:val="000E024C"/>
    <w:rsid w:val="000F67F3"/>
    <w:rsid w:val="00120F51"/>
    <w:rsid w:val="00152210"/>
    <w:rsid w:val="001A6616"/>
    <w:rsid w:val="002223E2"/>
    <w:rsid w:val="00234B52"/>
    <w:rsid w:val="002556B8"/>
    <w:rsid w:val="00281158"/>
    <w:rsid w:val="00287512"/>
    <w:rsid w:val="002F3FC6"/>
    <w:rsid w:val="00345886"/>
    <w:rsid w:val="00357C40"/>
    <w:rsid w:val="00375BD6"/>
    <w:rsid w:val="0038635A"/>
    <w:rsid w:val="00425738"/>
    <w:rsid w:val="00460EEF"/>
    <w:rsid w:val="00462F65"/>
    <w:rsid w:val="00464CE7"/>
    <w:rsid w:val="004A0F02"/>
    <w:rsid w:val="004B4551"/>
    <w:rsid w:val="0052222D"/>
    <w:rsid w:val="00551D26"/>
    <w:rsid w:val="00591E28"/>
    <w:rsid w:val="005B154B"/>
    <w:rsid w:val="005E06B1"/>
    <w:rsid w:val="00601821"/>
    <w:rsid w:val="00614E81"/>
    <w:rsid w:val="006325C5"/>
    <w:rsid w:val="0065651A"/>
    <w:rsid w:val="006823BA"/>
    <w:rsid w:val="006B6B8F"/>
    <w:rsid w:val="00707EEE"/>
    <w:rsid w:val="00724A2D"/>
    <w:rsid w:val="00743DF6"/>
    <w:rsid w:val="00744C6B"/>
    <w:rsid w:val="007E406D"/>
    <w:rsid w:val="007F7DDF"/>
    <w:rsid w:val="008557BB"/>
    <w:rsid w:val="00863036"/>
    <w:rsid w:val="008E40EB"/>
    <w:rsid w:val="0090357C"/>
    <w:rsid w:val="009219DF"/>
    <w:rsid w:val="00946FCC"/>
    <w:rsid w:val="00965684"/>
    <w:rsid w:val="00980CBE"/>
    <w:rsid w:val="009B46D7"/>
    <w:rsid w:val="009C480B"/>
    <w:rsid w:val="009D416D"/>
    <w:rsid w:val="00A05A1A"/>
    <w:rsid w:val="00AC03F7"/>
    <w:rsid w:val="00AE505A"/>
    <w:rsid w:val="00B158E0"/>
    <w:rsid w:val="00B2252E"/>
    <w:rsid w:val="00BE5427"/>
    <w:rsid w:val="00BF03C3"/>
    <w:rsid w:val="00BF26EE"/>
    <w:rsid w:val="00BF2905"/>
    <w:rsid w:val="00C205C1"/>
    <w:rsid w:val="00CA36D8"/>
    <w:rsid w:val="00D30EDA"/>
    <w:rsid w:val="00D94836"/>
    <w:rsid w:val="00DC33B1"/>
    <w:rsid w:val="00DD5C2A"/>
    <w:rsid w:val="00DF0D59"/>
    <w:rsid w:val="00E24603"/>
    <w:rsid w:val="00E45C55"/>
    <w:rsid w:val="00E8707A"/>
    <w:rsid w:val="00EE7AAE"/>
    <w:rsid w:val="00F46209"/>
    <w:rsid w:val="00F73FE2"/>
    <w:rsid w:val="00F91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05E47"/>
  <w15:docId w15:val="{7A6FEC9F-2554-4BB7-9F80-99FF45F70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3B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1,Encabezado 2,encabezado"/>
    <w:basedOn w:val="Normal"/>
    <w:link w:val="HeaderChar"/>
    <w:rsid w:val="006823BA"/>
    <w:pPr>
      <w:tabs>
        <w:tab w:val="center" w:pos="4320"/>
        <w:tab w:val="right" w:pos="8640"/>
      </w:tabs>
    </w:pPr>
  </w:style>
  <w:style w:type="character" w:customStyle="1" w:styleId="HeaderChar">
    <w:name w:val="Header Char"/>
    <w:aliases w:val="Header 1 Char,Encabezado 2 Char,encabezado Char"/>
    <w:basedOn w:val="DefaultParagraphFont"/>
    <w:link w:val="Header"/>
    <w:rsid w:val="006823BA"/>
    <w:rPr>
      <w:rFonts w:ascii="Times New Roman" w:eastAsia="Times New Roman" w:hAnsi="Times New Roman" w:cs="Times New Roman"/>
      <w:sz w:val="24"/>
      <w:szCs w:val="24"/>
      <w:lang w:val="en-US"/>
    </w:rPr>
  </w:style>
  <w:style w:type="paragraph" w:styleId="Footer">
    <w:name w:val="footer"/>
    <w:basedOn w:val="Normal"/>
    <w:link w:val="FooterChar"/>
    <w:uiPriority w:val="99"/>
    <w:rsid w:val="006823BA"/>
    <w:pPr>
      <w:tabs>
        <w:tab w:val="center" w:pos="4320"/>
        <w:tab w:val="right" w:pos="8640"/>
      </w:tabs>
    </w:pPr>
  </w:style>
  <w:style w:type="character" w:customStyle="1" w:styleId="FooterChar">
    <w:name w:val="Footer Char"/>
    <w:basedOn w:val="DefaultParagraphFont"/>
    <w:link w:val="Footer"/>
    <w:uiPriority w:val="99"/>
    <w:rsid w:val="006823BA"/>
    <w:rPr>
      <w:rFonts w:ascii="Times New Roman" w:eastAsia="Times New Roman" w:hAnsi="Times New Roman" w:cs="Times New Roman"/>
      <w:sz w:val="24"/>
      <w:szCs w:val="24"/>
      <w:lang w:val="en-US"/>
    </w:rPr>
  </w:style>
  <w:style w:type="paragraph" w:styleId="ListParagraph">
    <w:name w:val="List Paragraph"/>
    <w:aliases w:val="Forth level,body 2,List Paragraph1,Citation List,본문(내용),List Paragraph (numbered (a)),Normal bullet 2,Paragraph,List Paragraph11,Liste 1,Table Number Paragraph,Use Case List Paragraph,YC Bulet,lp1,numbered,FooterText,Paragraphe de liste1"/>
    <w:basedOn w:val="Normal"/>
    <w:link w:val="ListParagraphChar"/>
    <w:uiPriority w:val="34"/>
    <w:qFormat/>
    <w:rsid w:val="002556B8"/>
    <w:pPr>
      <w:spacing w:after="160" w:line="25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Forth level Char,body 2 Char,List Paragraph1 Char,Citation List Char,본문(내용) Char,List Paragraph (numbered (a)) Char,Normal bullet 2 Char,Paragraph Char,List Paragraph11 Char,Liste 1 Char,Table Number Paragraph Char,YC Bulet Char"/>
    <w:link w:val="ListParagraph"/>
    <w:uiPriority w:val="34"/>
    <w:locked/>
    <w:rsid w:val="002556B8"/>
    <w:rPr>
      <w:lang w:val="en-US"/>
    </w:rPr>
  </w:style>
  <w:style w:type="character" w:customStyle="1" w:styleId="BodyTextChar">
    <w:name w:val="Body Text Char"/>
    <w:basedOn w:val="DefaultParagraphFont"/>
    <w:link w:val="BodyText"/>
    <w:rsid w:val="00464CE7"/>
    <w:rPr>
      <w:rFonts w:ascii="Times New Roman" w:eastAsia="Times New Roman" w:hAnsi="Times New Roman" w:cs="Times New Roman"/>
      <w:shd w:val="clear" w:color="auto" w:fill="FFFFFF"/>
    </w:rPr>
  </w:style>
  <w:style w:type="paragraph" w:styleId="BodyText">
    <w:name w:val="Body Text"/>
    <w:basedOn w:val="Normal"/>
    <w:link w:val="BodyTextChar"/>
    <w:qFormat/>
    <w:rsid w:val="00464CE7"/>
    <w:pPr>
      <w:widowControl w:val="0"/>
      <w:shd w:val="clear" w:color="auto" w:fill="FFFFFF"/>
      <w:spacing w:line="262" w:lineRule="auto"/>
    </w:pPr>
    <w:rPr>
      <w:sz w:val="22"/>
      <w:szCs w:val="22"/>
      <w:lang w:val="en-GB"/>
    </w:rPr>
  </w:style>
  <w:style w:type="character" w:customStyle="1" w:styleId="BodyTextChar1">
    <w:name w:val="Body Text Char1"/>
    <w:basedOn w:val="DefaultParagraphFont"/>
    <w:uiPriority w:val="99"/>
    <w:semiHidden/>
    <w:rsid w:val="00464CE7"/>
    <w:rPr>
      <w:rFonts w:ascii="Times New Roman" w:eastAsia="Times New Roman" w:hAnsi="Times New Roman" w:cs="Times New Roman"/>
      <w:sz w:val="24"/>
      <w:szCs w:val="24"/>
      <w:lang w:val="en-US"/>
    </w:rPr>
  </w:style>
  <w:style w:type="character" w:customStyle="1" w:styleId="Bodytext2">
    <w:name w:val="Body text (2)_"/>
    <w:basedOn w:val="DefaultParagraphFont"/>
    <w:link w:val="Bodytext20"/>
    <w:rsid w:val="00F46209"/>
    <w:rPr>
      <w:rFonts w:ascii="Arial" w:eastAsia="Arial" w:hAnsi="Arial" w:cs="Arial"/>
      <w:b/>
      <w:bCs/>
      <w:shd w:val="clear" w:color="auto" w:fill="FFFFFF"/>
    </w:rPr>
  </w:style>
  <w:style w:type="paragraph" w:customStyle="1" w:styleId="Bodytext20">
    <w:name w:val="Body text (2)"/>
    <w:basedOn w:val="Normal"/>
    <w:link w:val="Bodytext2"/>
    <w:rsid w:val="00F46209"/>
    <w:pPr>
      <w:widowControl w:val="0"/>
      <w:shd w:val="clear" w:color="auto" w:fill="FFFFFF"/>
      <w:ind w:left="720" w:hanging="190"/>
    </w:pPr>
    <w:rPr>
      <w:rFonts w:ascii="Arial" w:eastAsia="Arial" w:hAnsi="Arial" w:cs="Arial"/>
      <w:b/>
      <w:b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270241">
      <w:bodyDiv w:val="1"/>
      <w:marLeft w:val="0"/>
      <w:marRight w:val="0"/>
      <w:marTop w:val="0"/>
      <w:marBottom w:val="0"/>
      <w:divBdr>
        <w:top w:val="none" w:sz="0" w:space="0" w:color="auto"/>
        <w:left w:val="none" w:sz="0" w:space="0" w:color="auto"/>
        <w:bottom w:val="none" w:sz="0" w:space="0" w:color="auto"/>
        <w:right w:val="none" w:sz="0" w:space="0" w:color="auto"/>
      </w:divBdr>
    </w:div>
    <w:div w:id="208332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0A971-EC30-4FF8-B6CF-4DC4850C0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4793</Words>
  <Characters>27323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cadrian</cp:lastModifiedBy>
  <cp:revision>16</cp:revision>
  <cp:lastPrinted>2023-03-16T09:13:00Z</cp:lastPrinted>
  <dcterms:created xsi:type="dcterms:W3CDTF">2023-03-13T18:08:00Z</dcterms:created>
  <dcterms:modified xsi:type="dcterms:W3CDTF">2023-03-16T09:13:00Z</dcterms:modified>
</cp:coreProperties>
</file>